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1183" w14:textId="77777777" w:rsidR="00022973" w:rsidRDefault="00022973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6C2F4" w14:textId="77777777" w:rsidR="00B238B2" w:rsidRPr="004018F1" w:rsidRDefault="00AE6A5A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</w:t>
      </w:r>
      <w:r w:rsidR="00B238B2" w:rsidRPr="00401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14:paraId="6841E7ED" w14:textId="45EAB3B1" w:rsidR="00B238B2" w:rsidRPr="00276ABB" w:rsidRDefault="00372EF4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72EF4">
        <w:rPr>
          <w:rFonts w:ascii="Times New Roman" w:hAnsi="Times New Roman" w:cs="Times New Roman"/>
          <w:sz w:val="24"/>
          <w:szCs w:val="24"/>
          <w:lang w:val="sr-Cyrl-RS"/>
        </w:rPr>
        <w:t>Opštinska uprava opštine Tutin</w:t>
      </w:r>
    </w:p>
    <w:p w14:paraId="436B4E68" w14:textId="7C488077" w:rsidR="004C2AED" w:rsidRPr="00BF189F" w:rsidRDefault="00AE6A5A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</w:t>
      </w:r>
      <w:r w:rsidR="00BA6600">
        <w:rPr>
          <w:rFonts w:ascii="Times New Roman" w:hAnsi="Times New Roman" w:cs="Times New Roman"/>
          <w:sz w:val="24"/>
          <w:szCs w:val="24"/>
        </w:rPr>
        <w:t>.</w:t>
      </w:r>
      <w:r w:rsidR="008B2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89F">
        <w:rPr>
          <w:rFonts w:ascii="Times New Roman" w:hAnsi="Times New Roman" w:cs="Times New Roman"/>
          <w:sz w:val="24"/>
          <w:szCs w:val="24"/>
        </w:rPr>
        <w:t>404-</w:t>
      </w:r>
      <w:r w:rsidR="00372EF4">
        <w:rPr>
          <w:rFonts w:ascii="Times New Roman" w:hAnsi="Times New Roman" w:cs="Times New Roman"/>
          <w:sz w:val="24"/>
          <w:szCs w:val="24"/>
        </w:rPr>
        <w:t>2</w:t>
      </w:r>
      <w:r w:rsidR="00A62A3F">
        <w:rPr>
          <w:rFonts w:ascii="Times New Roman" w:hAnsi="Times New Roman" w:cs="Times New Roman"/>
          <w:sz w:val="24"/>
          <w:szCs w:val="24"/>
        </w:rPr>
        <w:t>5</w:t>
      </w:r>
      <w:r w:rsidR="00BF189F">
        <w:rPr>
          <w:rFonts w:ascii="Times New Roman" w:hAnsi="Times New Roman" w:cs="Times New Roman"/>
          <w:sz w:val="24"/>
          <w:szCs w:val="24"/>
        </w:rPr>
        <w:t>-</w:t>
      </w:r>
      <w:r w:rsidR="005C5581">
        <w:rPr>
          <w:rFonts w:ascii="Times New Roman" w:hAnsi="Times New Roman" w:cs="Times New Roman"/>
          <w:sz w:val="24"/>
          <w:szCs w:val="24"/>
        </w:rPr>
        <w:t>1</w:t>
      </w:r>
      <w:r w:rsidR="00BF189F">
        <w:rPr>
          <w:rFonts w:ascii="Times New Roman" w:hAnsi="Times New Roman" w:cs="Times New Roman"/>
          <w:sz w:val="24"/>
          <w:szCs w:val="24"/>
        </w:rPr>
        <w:t>/20</w:t>
      </w:r>
      <w:r w:rsidR="005C5581">
        <w:rPr>
          <w:rFonts w:ascii="Times New Roman" w:hAnsi="Times New Roman" w:cs="Times New Roman"/>
          <w:sz w:val="24"/>
          <w:szCs w:val="24"/>
        </w:rPr>
        <w:t>2</w:t>
      </w:r>
      <w:r w:rsidR="00A62A3F">
        <w:rPr>
          <w:rFonts w:ascii="Times New Roman" w:hAnsi="Times New Roman" w:cs="Times New Roman"/>
          <w:sz w:val="24"/>
          <w:szCs w:val="24"/>
        </w:rPr>
        <w:t>5</w:t>
      </w:r>
    </w:p>
    <w:p w14:paraId="06ABC76C" w14:textId="11CE08B2" w:rsidR="00101707" w:rsidRDefault="00AE6A5A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B238B2" w:rsidRPr="004018F1">
        <w:rPr>
          <w:rFonts w:ascii="Times New Roman" w:hAnsi="Times New Roman" w:cs="Times New Roman"/>
          <w:sz w:val="24"/>
          <w:szCs w:val="24"/>
        </w:rPr>
        <w:t>:</w:t>
      </w:r>
      <w:r w:rsidR="00FF7C86">
        <w:rPr>
          <w:rFonts w:ascii="Times New Roman" w:hAnsi="Times New Roman" w:cs="Times New Roman"/>
          <w:sz w:val="24"/>
          <w:szCs w:val="24"/>
        </w:rPr>
        <w:t xml:space="preserve"> </w:t>
      </w:r>
      <w:r w:rsidR="00A62A3F">
        <w:rPr>
          <w:rFonts w:ascii="Times New Roman" w:hAnsi="Times New Roman" w:cs="Times New Roman"/>
          <w:sz w:val="24"/>
          <w:szCs w:val="24"/>
        </w:rPr>
        <w:t>15.07</w:t>
      </w:r>
      <w:r w:rsidR="00BF189F">
        <w:rPr>
          <w:rFonts w:ascii="Times New Roman" w:hAnsi="Times New Roman" w:cs="Times New Roman"/>
          <w:sz w:val="24"/>
          <w:szCs w:val="24"/>
        </w:rPr>
        <w:t>.20</w:t>
      </w:r>
      <w:r w:rsidR="005C5581">
        <w:rPr>
          <w:rFonts w:ascii="Times New Roman" w:hAnsi="Times New Roman" w:cs="Times New Roman"/>
          <w:sz w:val="24"/>
          <w:szCs w:val="24"/>
        </w:rPr>
        <w:t>2</w:t>
      </w:r>
      <w:r w:rsidR="00A62A3F">
        <w:rPr>
          <w:rFonts w:ascii="Times New Roman" w:hAnsi="Times New Roman" w:cs="Times New Roman"/>
          <w:sz w:val="24"/>
          <w:szCs w:val="24"/>
        </w:rPr>
        <w:t>5</w:t>
      </w:r>
    </w:p>
    <w:p w14:paraId="070E3355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40717" w14:textId="065CF80E" w:rsidR="00BF189F" w:rsidRDefault="00E63859" w:rsidP="00E63859">
      <w:pPr>
        <w:spacing w:after="0"/>
        <w:jc w:val="both"/>
        <w:rPr>
          <w:rFonts w:ascii="Times New Roman" w:hAnsi="Times New Roman" w:cs="Times New Roman"/>
          <w:b/>
        </w:rPr>
      </w:pP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Na osnovu člana 105.st.1 i 27. stav 1, tačka 1. Zakona o javnim nabavkama („Službeni glasnik Republike Srbije“ br.124/2012, 14/2015, 68/2015 i 91/2019), člana 84. Pravilnika o bližem uređenju planiranja javnih nabavki, sprovođenja postupaka javnih nabavki i praćenja izvršenja ugovora o nabavkama br: </w:t>
      </w:r>
      <w:r w:rsidR="00777595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246/2021 od 10.11.2021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.g., Odluke o sprovođenju postupka javne nabavke na osnovu čl. 27. stav 1, tačka 1. br. 404-</w:t>
      </w:r>
      <w:r w:rsidR="00372EF4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2</w:t>
      </w:r>
      <w:r w:rsidR="00A62A3F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5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/202</w:t>
      </w:r>
      <w:r w:rsidR="00A62A3F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5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 od </w:t>
      </w:r>
      <w:r w:rsidR="00A62A3F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sr-Latn-RS"/>
        </w:rPr>
        <w:t>14.07.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202</w:t>
      </w:r>
      <w:r w:rsidR="00A62A3F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5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 xml:space="preserve">. godine, naručilac </w:t>
      </w:r>
      <w:r w:rsidR="00A62A3F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sr-Latn-RS"/>
        </w:rPr>
        <w:t>15.07.2025</w:t>
      </w:r>
      <w:r w:rsidRPr="00E63859">
        <w:rPr>
          <w:rFonts w:ascii="Times New Roman" w:eastAsia="Times New Roman" w:hAnsi="Times New Roman" w:cs="Times New Roman"/>
          <w:bCs/>
          <w:color w:val="2D2D2D"/>
          <w:sz w:val="24"/>
          <w:szCs w:val="24"/>
          <w:lang w:val="ru-RU"/>
        </w:rPr>
        <w:t>. g. objavlјuje:</w:t>
      </w:r>
    </w:p>
    <w:p w14:paraId="4F20D492" w14:textId="77777777" w:rsidR="00706F15" w:rsidRDefault="00706F15" w:rsidP="00706F15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3987CF5D" w14:textId="265CE41F" w:rsidR="00E63859" w:rsidRPr="0020466E" w:rsidRDefault="00E63859" w:rsidP="00E63859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ZoJN(''Sl. glasnik RS'' br.</w:t>
      </w:r>
      <w:r w:rsidRPr="00E63859">
        <w:rPr>
          <w:rFonts w:ascii="Times New Roman" w:hAnsi="Times New Roman"/>
          <w:b/>
          <w:bCs/>
          <w:noProof/>
          <w:sz w:val="24"/>
          <w:lang w:val="sr-Latn-ME"/>
        </w:rPr>
        <w:t xml:space="preserve">, </w:t>
      </w:r>
      <w:bookmarkStart w:id="0" w:name="_Hlk167956922"/>
      <w:r w:rsidRPr="00E63859">
        <w:rPr>
          <w:rFonts w:ascii="Times New Roman" w:hAnsi="Times New Roman"/>
          <w:b/>
          <w:bCs/>
          <w:noProof/>
          <w:sz w:val="24"/>
          <w:lang w:val="sr-Latn-ME"/>
        </w:rPr>
        <w:t>91/2019</w:t>
      </w:r>
      <w:r w:rsidR="00372EF4">
        <w:rPr>
          <w:rFonts w:ascii="Times New Roman" w:hAnsi="Times New Roman"/>
          <w:b/>
          <w:bCs/>
          <w:noProof/>
          <w:sz w:val="24"/>
          <w:lang w:val="sr-Latn-ME"/>
        </w:rPr>
        <w:t xml:space="preserve"> i 92/2023</w:t>
      </w:r>
      <w:bookmarkEnd w:id="0"/>
      <w:r w:rsidRPr="00E63859">
        <w:rPr>
          <w:rFonts w:ascii="Times New Roman" w:hAnsi="Times New Roman"/>
          <w:b/>
          <w:bCs/>
          <w:noProof/>
          <w:sz w:val="24"/>
          <w:lang w:val="sr-Latn-ME"/>
        </w:rPr>
        <w:t>)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379"/>
      </w:tblGrid>
      <w:tr w:rsidR="00706F15" w:rsidRPr="00A70EEB" w14:paraId="70F2DFF1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2A2AF2F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CB7887B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7FBAA9B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CCCC09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379" w:type="dxa"/>
            <w:shd w:val="clear" w:color="auto" w:fill="auto"/>
          </w:tcPr>
          <w:p w14:paraId="660466B8" w14:textId="77777777" w:rsidR="00BF189F" w:rsidRDefault="00BF189F" w:rsidP="002A23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51E59E33" w14:textId="3D101C5C" w:rsidR="00706F15" w:rsidRPr="00BF189F" w:rsidRDefault="00372EF4" w:rsidP="00BF18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lang w:val="sr-Latn-ME"/>
              </w:rPr>
            </w:pPr>
            <w:r w:rsidRPr="00372EF4">
              <w:rPr>
                <w:rFonts w:ascii="Times New Roman" w:eastAsia="Times New Roman" w:hAnsi="Times New Roman" w:cs="Times New Roman"/>
                <w:b/>
                <w:bCs/>
                <w:noProof/>
              </w:rPr>
              <w:t>Opštinska uprava opštine Tutin</w:t>
            </w:r>
          </w:p>
        </w:tc>
      </w:tr>
      <w:tr w:rsidR="00706F15" w:rsidRPr="00A70EEB" w14:paraId="02775890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30862374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0AD93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C3B8558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eastAsia="ar-SA"/>
                </w:rPr>
                <w:t>www.tutin.rs</w:t>
              </w:r>
            </w:hyperlink>
          </w:p>
        </w:tc>
      </w:tr>
      <w:tr w:rsidR="00706F15" w:rsidRPr="00A70EEB" w14:paraId="0F47F5ED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378D4CC0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C643AF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B1F6A90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706F15" w:rsidRPr="00A70EEB" w14:paraId="7A79F7F2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56B22FE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CE3C014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4C83FA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A6FD6F3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F960CE8" w14:textId="77777777" w:rsidR="00706F15" w:rsidRPr="00A70EEB" w:rsidRDefault="00E63859" w:rsidP="002A2395">
            <w:pPr>
              <w:rPr>
                <w:rFonts w:ascii="Times New Roman" w:hAnsi="Times New Roman" w:cs="Times New Roman"/>
              </w:rPr>
            </w:pPr>
            <w:r w:rsidRPr="00E63859">
              <w:rPr>
                <w:rFonts w:ascii="Times New Roman" w:hAnsi="Times New Roman" w:cs="Times New Roman"/>
              </w:rPr>
              <w:t>Postupak nabavke na osnovu člana 27. stav 1, tačka 1. ZoJN</w:t>
            </w:r>
          </w:p>
        </w:tc>
      </w:tr>
      <w:tr w:rsidR="00706F15" w:rsidRPr="00A70EEB" w14:paraId="7857B829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3429ECAF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769D37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1E22032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1AF9FF33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03C003A0" w14:textId="77777777" w:rsidR="00706F15" w:rsidRPr="00BF189F" w:rsidRDefault="00BF189F" w:rsidP="00777595">
            <w:pPr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 xml:space="preserve">Osiguranje radnika opštinske uprave </w:t>
            </w:r>
            <w:r w:rsidR="00777595">
              <w:rPr>
                <w:rFonts w:ascii="Times New Roman" w:hAnsi="Times New Roman" w:cs="Times New Roman"/>
                <w:b/>
                <w:lang w:val="sr-Latn-RS"/>
              </w:rPr>
              <w:t xml:space="preserve">oštine 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Tutin </w:t>
            </w:r>
          </w:p>
        </w:tc>
      </w:tr>
      <w:tr w:rsidR="00706F15" w:rsidRPr="00A70EEB" w14:paraId="035AAD1C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5840EF1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E20F1F0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0EE60F2" w14:textId="77777777" w:rsidR="00706F15" w:rsidRPr="00A70EEB" w:rsidRDefault="00706F15" w:rsidP="00BF189F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Kriterijum koji Naručilac primenjuje u premetu javne nabavke je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40A1F2C" w14:textId="77777777" w:rsidR="00706F15" w:rsidRPr="00BF189F" w:rsidRDefault="00706F15" w:rsidP="00BF189F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</w:tc>
      </w:tr>
      <w:tr w:rsidR="00706F15" w:rsidRPr="00A70EEB" w14:paraId="1DEC59B6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48AFC1A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19A4B2C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E6C56D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7D4C2CF3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E6564FB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42DFD104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F626C95" w14:textId="77777777" w:rsidR="00706F15" w:rsidRPr="00A70EEB" w:rsidRDefault="00706F15" w:rsidP="002A239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postoje dve ili više ponuda sa istom  ponuđenom cenom , naručilac će zaključiti ugovor sa  ponuđačem koji je prvi dostavio svoju ponudu.</w:t>
            </w:r>
          </w:p>
        </w:tc>
      </w:tr>
      <w:tr w:rsidR="00706F15" w:rsidRPr="00A70EEB" w14:paraId="719BDF43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0F3A5CD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D08165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A4D117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9A30B19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4EED78E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743FFF3" w14:textId="77777777" w:rsidR="00706F15" w:rsidRPr="00A70EEB" w:rsidRDefault="00706F15" w:rsidP="002A239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6BED26F" w14:textId="77777777" w:rsidR="00706F15" w:rsidRPr="00A70EEB" w:rsidRDefault="00706F15" w:rsidP="00BF189F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može preuzeti: elektronskim putem sa internet stranice naručioca www.tutin.rs  i </w:t>
            </w:r>
            <w:r w:rsidR="00BF189F">
              <w:rPr>
                <w:rFonts w:ascii="Times New Roman" w:hAnsi="Times New Roman" w:cs="Times New Roman"/>
                <w:color w:val="000000" w:themeColor="text1"/>
              </w:rPr>
              <w:t>lično na adresi Naručioca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06F15" w:rsidRPr="00A70EEB" w14:paraId="4B0109B9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03D0FF9C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3EAB74D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E86BE37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723C3B7D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BC31FC0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7A5CD9C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ECDB0B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4021F0D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606DE7C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73617DA7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7E1E70F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70E1ADE4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CD8FA24" w14:textId="5B9B9763" w:rsidR="00706F15" w:rsidRPr="00A70EEB" w:rsidRDefault="00706F15" w:rsidP="0077759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</w:rPr>
              <w:t xml:space="preserve"> </w:t>
            </w:r>
            <w:r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zatvorenoj koverti, zatvorena na  način  da  se  prilikom  otvaranja  ponude  može  sa sigurnošću  utvrditi  da  se  prvi  put  otvara.  Na koverti obavezno napisati “NE OTVARAJ  –  PONUDA ZA  JAVNU  NABAVKU  </w:t>
            </w:r>
            <w:r w:rsidR="00BF189F">
              <w:rPr>
                <w:rFonts w:ascii="Times New Roman" w:hAnsi="Times New Roman" w:cs="Times New Roman"/>
                <w:color w:val="000000" w:themeColor="text1"/>
              </w:rPr>
              <w:t>usluga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,  </w:t>
            </w:r>
            <w:r w:rsidR="00BF189F" w:rsidRPr="00BF189F">
              <w:rPr>
                <w:rFonts w:ascii="Times New Roman" w:hAnsi="Times New Roman" w:cs="Times New Roman"/>
                <w:b/>
                <w:lang w:val="sr-Latn-RS"/>
              </w:rPr>
              <w:t xml:space="preserve">Osiguranje radnika opštinske uprave </w:t>
            </w:r>
            <w:r w:rsidR="00777595">
              <w:rPr>
                <w:rFonts w:ascii="Times New Roman" w:hAnsi="Times New Roman" w:cs="Times New Roman"/>
                <w:b/>
                <w:lang w:val="sr-Latn-RS"/>
              </w:rPr>
              <w:t>opštine</w:t>
            </w:r>
            <w:r w:rsidR="00A62A3F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="00BF189F" w:rsidRPr="00BF189F">
              <w:rPr>
                <w:rFonts w:ascii="Times New Roman" w:hAnsi="Times New Roman" w:cs="Times New Roman"/>
                <w:b/>
                <w:lang w:val="sr-Latn-RS"/>
              </w:rPr>
              <w:t>Tutin</w:t>
            </w:r>
            <w:r w:rsidRPr="00A70EEB">
              <w:rPr>
                <w:rFonts w:ascii="Times New Roman" w:hAnsi="Times New Roman" w:cs="Times New Roman"/>
                <w:b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broj nabavke  404-</w:t>
            </w:r>
            <w:r w:rsidR="00372EF4">
              <w:rPr>
                <w:rFonts w:ascii="Times New Roman" w:hAnsi="Times New Roman" w:cs="Times New Roman"/>
              </w:rPr>
              <w:t>2</w:t>
            </w:r>
            <w:r w:rsidR="00A62A3F">
              <w:rPr>
                <w:rFonts w:ascii="Times New Roman" w:hAnsi="Times New Roman" w:cs="Times New Roman"/>
              </w:rPr>
              <w:t>5</w:t>
            </w:r>
            <w:r w:rsidRPr="00A70EEB">
              <w:rPr>
                <w:rFonts w:ascii="Times New Roman" w:hAnsi="Times New Roman" w:cs="Times New Roman"/>
              </w:rPr>
              <w:t>/20</w:t>
            </w:r>
            <w:r w:rsidR="005C5581">
              <w:rPr>
                <w:rFonts w:ascii="Times New Roman" w:hAnsi="Times New Roman" w:cs="Times New Roman"/>
              </w:rPr>
              <w:t>2</w:t>
            </w:r>
            <w:r w:rsidR="00A62A3F">
              <w:rPr>
                <w:rFonts w:ascii="Times New Roman" w:hAnsi="Times New Roman" w:cs="Times New Roman"/>
              </w:rPr>
              <w:t>5</w:t>
            </w:r>
            <w:r w:rsidRPr="00A70EEB">
              <w:rPr>
                <w:rFonts w:ascii="Times New Roman" w:hAnsi="Times New Roman" w:cs="Times New Roman"/>
              </w:rPr>
              <w:t xml:space="preserve">“.  Na  poleđini koverte  napisati  naziv  ponuđača,  adresu,  telefon  i  ime  osobe  za  kontakt. Ponude se podnose na adresu: </w:t>
            </w:r>
            <w:r w:rsidR="00372EF4" w:rsidRPr="00372EF4">
              <w:rPr>
                <w:rFonts w:ascii="Times New Roman" w:hAnsi="Times New Roman"/>
              </w:rPr>
              <w:t>Opštinska uprava opštine Tutin</w:t>
            </w:r>
            <w:r w:rsidRPr="00A70EEB">
              <w:rPr>
                <w:rFonts w:ascii="Times New Roman" w:hAnsi="Times New Roman"/>
              </w:rPr>
              <w:t xml:space="preserve">, ul. </w:t>
            </w:r>
            <w:r w:rsidR="00B9359E">
              <w:rPr>
                <w:rFonts w:ascii="Times New Roman" w:hAnsi="Times New Roman"/>
              </w:rPr>
              <w:t xml:space="preserve">Bogoljuba </w:t>
            </w:r>
            <w:r w:rsidR="00B9359E">
              <w:rPr>
                <w:rFonts w:ascii="Times New Roman" w:hAnsi="Times New Roman"/>
                <w:lang w:val="sr-Latn-ME"/>
              </w:rPr>
              <w:t>Čukića</w:t>
            </w:r>
            <w:r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</w:p>
        </w:tc>
      </w:tr>
      <w:tr w:rsidR="00706F15" w:rsidRPr="00A70EEB" w14:paraId="016C8CCE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01DEE57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F159EE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7D14BA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6890FF2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D9893D8" w14:textId="0BF7C9F5" w:rsidR="00706F15" w:rsidRPr="00A70EEB" w:rsidRDefault="00A62A3F" w:rsidP="00777595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18.07</w:t>
            </w:r>
            <w:r w:rsidR="00706F15" w:rsidRPr="00456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.</w:t>
            </w:r>
            <w:r w:rsidR="00706F15" w:rsidRPr="00456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>20</w:t>
            </w:r>
            <w:r w:rsidR="005C55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5</w:t>
            </w:r>
            <w:r w:rsidR="00706F15" w:rsidRPr="00456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. godine, do </w:t>
            </w:r>
            <w:r w:rsidR="00706F15" w:rsidRPr="00456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5C558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2251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706F15" w:rsidRPr="0045658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/>
              </w:rPr>
              <w:t xml:space="preserve"> časova</w:t>
            </w:r>
            <w:r w:rsidR="00706F15" w:rsidRPr="00A70EEB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ru-RU"/>
              </w:rPr>
              <w:t xml:space="preserve">, </w:t>
            </w:r>
            <w:r w:rsidR="00706F15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706F15" w:rsidRPr="00A70EEB" w14:paraId="3169FD66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3C626B51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26BBC9E9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D3DB987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1403274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806308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804FD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55837F5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30B8E1BB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3FB89FEC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28DBE42C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16CD31BF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8FA23FB" w14:textId="5B559B45" w:rsidR="00706F15" w:rsidRPr="00A70EEB" w:rsidRDefault="00706F15" w:rsidP="002A239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</w:rPr>
              <w:t xml:space="preserve">Otvaranje ponuda će se obaviti dana </w:t>
            </w:r>
            <w:r w:rsidR="00A62A3F">
              <w:rPr>
                <w:rFonts w:ascii="Times New Roman" w:hAnsi="Times New Roman"/>
                <w:b/>
                <w:sz w:val="24"/>
              </w:rPr>
              <w:t>18.07</w:t>
            </w:r>
            <w:r w:rsidRPr="00456588">
              <w:rPr>
                <w:rFonts w:ascii="Times New Roman" w:hAnsi="Times New Roman"/>
                <w:b/>
                <w:sz w:val="24"/>
              </w:rPr>
              <w:t>.20</w:t>
            </w:r>
            <w:r w:rsidR="005C5581">
              <w:rPr>
                <w:rFonts w:ascii="Times New Roman" w:hAnsi="Times New Roman"/>
                <w:b/>
                <w:sz w:val="24"/>
              </w:rPr>
              <w:t>2</w:t>
            </w:r>
            <w:r w:rsidR="00A62A3F">
              <w:rPr>
                <w:rFonts w:ascii="Times New Roman" w:hAnsi="Times New Roman"/>
                <w:b/>
                <w:sz w:val="24"/>
              </w:rPr>
              <w:t>5</w:t>
            </w:r>
            <w:r w:rsidRPr="00456588">
              <w:rPr>
                <w:rFonts w:ascii="Times New Roman" w:hAnsi="Times New Roman"/>
                <w:b/>
                <w:sz w:val="24"/>
              </w:rPr>
              <w:t>. godine u 1</w:t>
            </w:r>
            <w:r w:rsidR="005C5581">
              <w:rPr>
                <w:rFonts w:ascii="Times New Roman" w:hAnsi="Times New Roman"/>
                <w:b/>
                <w:sz w:val="24"/>
              </w:rPr>
              <w:t>2</w:t>
            </w:r>
            <w:r w:rsidRPr="00456588">
              <w:rPr>
                <w:rFonts w:ascii="Times New Roman" w:hAnsi="Times New Roman"/>
                <w:b/>
                <w:sz w:val="24"/>
              </w:rPr>
              <w:t xml:space="preserve"> časova</w:t>
            </w:r>
            <w:r w:rsidRPr="00A70EEB">
              <w:rPr>
                <w:rFonts w:ascii="Times New Roman" w:hAnsi="Times New Roman"/>
              </w:rPr>
              <w:t xml:space="preserve">, u prostorijama naručioca u ul. </w:t>
            </w:r>
            <w:r w:rsidR="00372EF4" w:rsidRPr="00372EF4">
              <w:rPr>
                <w:rFonts w:ascii="Times New Roman" w:hAnsi="Times New Roman"/>
              </w:rPr>
              <w:t>Bogoljuba Čukića br.7</w:t>
            </w:r>
            <w:r w:rsidRPr="00A70EEB">
              <w:rPr>
                <w:rFonts w:ascii="Times New Roman" w:hAnsi="Times New Roman"/>
              </w:rPr>
              <w:t>. kancelarija br 22</w:t>
            </w:r>
            <w:r w:rsidRPr="00A70EEB">
              <w:rPr>
                <w:rFonts w:ascii="Times New Roman" w:hAnsi="Times New Roman"/>
                <w:color w:val="FF0000"/>
              </w:rPr>
              <w:t xml:space="preserve">  </w:t>
            </w:r>
            <w:r w:rsidRPr="00A70EEB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23C17A62" w14:textId="708C34C4" w:rsidR="00706F15" w:rsidRDefault="00706F15" w:rsidP="002A239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  <w:r w:rsidR="00372EF4">
              <w:rPr>
                <w:rFonts w:ascii="Times New Roman" w:hAnsi="Times New Roman" w:cs="Times New Roman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>(koja moraju imati broj, datum i biti overena).</w:t>
            </w:r>
          </w:p>
          <w:p w14:paraId="5080BE11" w14:textId="77777777" w:rsidR="00BF189F" w:rsidRDefault="00BF189F" w:rsidP="002A2395">
            <w:pPr>
              <w:jc w:val="both"/>
              <w:rPr>
                <w:rFonts w:ascii="Times New Roman" w:hAnsi="Times New Roman" w:cs="Times New Roman"/>
              </w:rPr>
            </w:pPr>
          </w:p>
          <w:p w14:paraId="7608826A" w14:textId="77777777" w:rsidR="00BF189F" w:rsidRDefault="00BF189F" w:rsidP="002A2395">
            <w:pPr>
              <w:jc w:val="both"/>
              <w:rPr>
                <w:rFonts w:ascii="Times New Roman" w:hAnsi="Times New Roman" w:cs="Times New Roman"/>
              </w:rPr>
            </w:pPr>
          </w:p>
          <w:p w14:paraId="3F802075" w14:textId="77777777" w:rsidR="00BF189F" w:rsidRPr="00A70EEB" w:rsidRDefault="00BF189F" w:rsidP="002A23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6F15" w:rsidRPr="00A70EEB" w14:paraId="0EE9921C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4A2B042D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6F4C0F2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3EF59EF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205A1A57" w14:textId="77777777" w:rsidR="00706F15" w:rsidRPr="00A70EEB" w:rsidRDefault="00E63859" w:rsidP="002A2395">
            <w:pPr>
              <w:rPr>
                <w:rFonts w:ascii="Times New Roman" w:hAnsi="Times New Roman" w:cs="Times New Roman"/>
              </w:rPr>
            </w:pPr>
            <w:r w:rsidRPr="00E63859">
              <w:rPr>
                <w:rFonts w:ascii="Times New Roman" w:hAnsi="Times New Roman" w:cs="Times New Roman"/>
              </w:rPr>
              <w:t>Rok za donošenje zapisnika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BB14064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1A000C6E" w14:textId="77777777" w:rsidR="00706F15" w:rsidRPr="00A70EEB" w:rsidRDefault="00E63859" w:rsidP="002A2395">
            <w:pPr>
              <w:rPr>
                <w:rFonts w:ascii="Times New Roman" w:hAnsi="Times New Roman" w:cs="Times New Roman"/>
              </w:rPr>
            </w:pPr>
            <w:r w:rsidRPr="00E63859">
              <w:rPr>
                <w:rFonts w:ascii="Times New Roman" w:hAnsi="Times New Roman" w:cs="Times New Roman"/>
              </w:rPr>
              <w:t>Zapisnik   o sprovedenom postupku biće donet odmah u vremenu predviđenom  za vreme otvaranja ponuda.</w:t>
            </w:r>
          </w:p>
        </w:tc>
      </w:tr>
      <w:tr w:rsidR="00706F15" w:rsidRPr="00A70EEB" w14:paraId="65934BBF" w14:textId="77777777" w:rsidTr="002A2395">
        <w:tc>
          <w:tcPr>
            <w:tcW w:w="568" w:type="dxa"/>
            <w:shd w:val="clear" w:color="auto" w:fill="D9D9D9" w:themeFill="background1" w:themeFillShade="D9"/>
          </w:tcPr>
          <w:p w14:paraId="3196EDDA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062F881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88456D5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  <w:p w14:paraId="380414FA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0FA58E5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D5373EE" w14:textId="77777777" w:rsidR="00706F15" w:rsidRPr="00A70EEB" w:rsidRDefault="00706F15" w:rsidP="002A2395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ponude  treba  da  bude potpisan od strane odgovornog lica  i overene pečatom.</w:t>
            </w:r>
          </w:p>
        </w:tc>
      </w:tr>
      <w:tr w:rsidR="00706F15" w:rsidRPr="00A70EEB" w14:paraId="7FC0C8BA" w14:textId="77777777" w:rsidTr="002A2395">
        <w:tc>
          <w:tcPr>
            <w:tcW w:w="568" w:type="dxa"/>
            <w:shd w:val="clear" w:color="auto" w:fill="F2F2F2" w:themeFill="background1" w:themeFillShade="F2"/>
          </w:tcPr>
          <w:p w14:paraId="5ECDD9DE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A2C00AD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522BD53" w14:textId="77777777" w:rsidR="00706F15" w:rsidRPr="00E03B27" w:rsidRDefault="005C5581" w:rsidP="002A2395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eastAsia="ar-SA"/>
              </w:rPr>
              <w:t>Služba</w:t>
            </w:r>
            <w:r w:rsidR="00706F15">
              <w:rPr>
                <w:rFonts w:ascii="Times New Roman" w:eastAsia="Arial Unicode MS" w:hAnsi="Times New Roman" w:cs="Times New Roman"/>
                <w:kern w:val="1"/>
                <w:szCs w:val="24"/>
                <w:lang w:eastAsia="ar-SA"/>
              </w:rPr>
              <w:t xml:space="preserve"> za javne nabavke</w:t>
            </w:r>
            <w:r w:rsidR="00706F15" w:rsidRPr="00E03B27">
              <w:rPr>
                <w:rFonts w:ascii="Times New Roman" w:eastAsia="Arial Unicode MS" w:hAnsi="Times New Roman" w:cs="Times New Roman"/>
                <w:kern w:val="1"/>
                <w:szCs w:val="24"/>
                <w:lang w:eastAsia="ar-SA"/>
              </w:rPr>
              <w:t xml:space="preserve"> ,</w:t>
            </w:r>
            <w:r w:rsidR="00706F15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706F15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E63859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706F15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, E - mail adresa: javnenabavke@tutin.rs</w:t>
            </w:r>
          </w:p>
          <w:p w14:paraId="40C5CFC6" w14:textId="77777777" w:rsidR="00706F15" w:rsidRPr="00A70EEB" w:rsidRDefault="00706F15" w:rsidP="002A2395">
            <w:pPr>
              <w:rPr>
                <w:rFonts w:ascii="Times New Roman" w:hAnsi="Times New Roman" w:cs="Times New Roman"/>
              </w:rPr>
            </w:pPr>
          </w:p>
        </w:tc>
      </w:tr>
    </w:tbl>
    <w:p w14:paraId="21E173B2" w14:textId="77777777" w:rsidR="00706F15" w:rsidRDefault="00706F15" w:rsidP="00706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202B56" w14:textId="77777777" w:rsidR="00706F15" w:rsidRDefault="00706F15" w:rsidP="00706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B5A82" w14:textId="77777777" w:rsidR="00706F15" w:rsidRDefault="00706F15" w:rsidP="00706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3C0604" w14:textId="77777777" w:rsidR="00706F15" w:rsidRPr="00F55AF8" w:rsidRDefault="00706F15" w:rsidP="00706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>OBRAZAC PONUDE SA TEHNIČKOM SPECIFIKACIJOM</w:t>
      </w:r>
    </w:p>
    <w:p w14:paraId="05BFAAA9" w14:textId="1C2D894A" w:rsidR="00DB6068" w:rsidRDefault="00DB6068" w:rsidP="00706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DB606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Čl. 27. st. 1. ZoJN, („Službeni glasnik Republike Srbije“ br.</w:t>
      </w: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372EF4" w:rsidRPr="00372EF4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91/2019 i 92/2023</w:t>
      </w:r>
    </w:p>
    <w:p w14:paraId="2502DBC1" w14:textId="0242E6C4" w:rsidR="00706F15" w:rsidRPr="00F55AF8" w:rsidRDefault="00DB6068" w:rsidP="00706F1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DB606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)</w:t>
      </w:r>
      <w:r w:rsidR="00706F15" w:rsidRPr="00F55AF8">
        <w:rPr>
          <w:rFonts w:ascii="Times New Roman" w:hAnsi="Times New Roman" w:cs="Times New Roman"/>
          <w:b/>
          <w:szCs w:val="24"/>
        </w:rPr>
        <w:t xml:space="preserve">Za j.n., </w:t>
      </w:r>
      <w:r w:rsidR="00BF189F">
        <w:rPr>
          <w:rFonts w:ascii="Times New Roman" w:hAnsi="Times New Roman" w:cs="Times New Roman"/>
          <w:b/>
          <w:lang w:val="sr-Latn-RS"/>
        </w:rPr>
        <w:t>Osiguranje radnika opštinske uprave Tutin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706F15" w:rsidRPr="00F55AF8" w14:paraId="7F155320" w14:textId="77777777" w:rsidTr="002A2395">
        <w:trPr>
          <w:trHeight w:val="544"/>
        </w:trPr>
        <w:tc>
          <w:tcPr>
            <w:tcW w:w="10169" w:type="dxa"/>
            <w:gridSpan w:val="2"/>
          </w:tcPr>
          <w:p w14:paraId="79B54417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022369" w14:textId="798519FD" w:rsidR="00706F15" w:rsidRPr="00F55AF8" w:rsidRDefault="00706F15" w:rsidP="00777595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eastAsia="ar-SA"/>
              </w:rPr>
              <w:t>Ponuda br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eastAsia="ar-SA"/>
              </w:rPr>
              <w:t xml:space="preserve">JN broj </w:t>
            </w:r>
            <w:r w:rsidRPr="00F55AF8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404-</w:t>
            </w:r>
            <w:r w:rsidR="00372EF4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2</w:t>
            </w:r>
            <w:r w:rsidR="00A62A3F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5</w:t>
            </w:r>
            <w:r w:rsidRPr="00F55AF8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/20</w:t>
            </w:r>
            <w:r w:rsidR="005C5581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2</w:t>
            </w:r>
            <w:r w:rsidR="00A62A3F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eastAsia="ar-SA"/>
              </w:rPr>
              <w:t>5</w:t>
            </w:r>
          </w:p>
        </w:tc>
      </w:tr>
      <w:tr w:rsidR="00706F15" w:rsidRPr="00F55AF8" w14:paraId="47E24D39" w14:textId="77777777" w:rsidTr="002A2395">
        <w:trPr>
          <w:trHeight w:val="182"/>
        </w:trPr>
        <w:tc>
          <w:tcPr>
            <w:tcW w:w="5061" w:type="dxa"/>
          </w:tcPr>
          <w:p w14:paraId="7022E69D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05F5F5C5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225229BA" w14:textId="77777777" w:rsidTr="002A2395">
        <w:trPr>
          <w:trHeight w:val="182"/>
        </w:trPr>
        <w:tc>
          <w:tcPr>
            <w:tcW w:w="5061" w:type="dxa"/>
          </w:tcPr>
          <w:p w14:paraId="4FB9688F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16ED2286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008ACADD" w14:textId="77777777" w:rsidTr="002A2395">
        <w:trPr>
          <w:trHeight w:val="182"/>
        </w:trPr>
        <w:tc>
          <w:tcPr>
            <w:tcW w:w="5061" w:type="dxa"/>
          </w:tcPr>
          <w:p w14:paraId="45177D24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3128AD3D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6F90B937" w14:textId="77777777" w:rsidTr="002A2395">
        <w:trPr>
          <w:trHeight w:val="182"/>
        </w:trPr>
        <w:tc>
          <w:tcPr>
            <w:tcW w:w="5061" w:type="dxa"/>
          </w:tcPr>
          <w:p w14:paraId="6795419F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64035996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50921CFD" w14:textId="77777777" w:rsidTr="002A2395">
        <w:trPr>
          <w:trHeight w:val="182"/>
        </w:trPr>
        <w:tc>
          <w:tcPr>
            <w:tcW w:w="5061" w:type="dxa"/>
          </w:tcPr>
          <w:p w14:paraId="1E1E5823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0D27F296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4A227107" w14:textId="77777777" w:rsidTr="002A2395">
        <w:trPr>
          <w:trHeight w:val="182"/>
        </w:trPr>
        <w:tc>
          <w:tcPr>
            <w:tcW w:w="5061" w:type="dxa"/>
          </w:tcPr>
          <w:p w14:paraId="106EEE1B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AB12D45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06F15" w:rsidRPr="00F55AF8" w14:paraId="07D729D1" w14:textId="77777777" w:rsidTr="002A2395">
        <w:trPr>
          <w:trHeight w:val="363"/>
        </w:trPr>
        <w:tc>
          <w:tcPr>
            <w:tcW w:w="5061" w:type="dxa"/>
          </w:tcPr>
          <w:p w14:paraId="265705E4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7389C854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706F15" w:rsidRPr="00F55AF8" w14:paraId="5FDDCC9F" w14:textId="77777777" w:rsidTr="002A2395">
        <w:trPr>
          <w:trHeight w:val="554"/>
        </w:trPr>
        <w:tc>
          <w:tcPr>
            <w:tcW w:w="5061" w:type="dxa"/>
          </w:tcPr>
          <w:p w14:paraId="646BEE98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KONTAKT OSOBA ime i prezime, telefon,    e-mail adresa:</w:t>
            </w:r>
          </w:p>
        </w:tc>
        <w:tc>
          <w:tcPr>
            <w:tcW w:w="5108" w:type="dxa"/>
          </w:tcPr>
          <w:p w14:paraId="1BAD3BDA" w14:textId="77777777" w:rsidR="00706F15" w:rsidRPr="00F55AF8" w:rsidRDefault="00706F15" w:rsidP="002A23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AFFD2F7" w14:textId="77777777" w:rsidR="00706F15" w:rsidRDefault="00706F15" w:rsidP="00706F15"/>
    <w:p w14:paraId="234D3A74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83D1E" w14:textId="77777777" w:rsidR="004C2AED" w:rsidRDefault="004C2AED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DA4F3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E048E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15BE1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EAB97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9C381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E0B40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2527E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3871C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32720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0A3F5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EC3B8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76241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12D7B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AA7AA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F18BF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5381E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6C3D8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4135A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75463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D3AFF" w14:textId="77777777" w:rsidR="00706F15" w:rsidRDefault="00706F15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D2B18" w14:textId="77777777" w:rsidR="00BF189F" w:rsidRDefault="00BF189F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B051F" w14:textId="77777777" w:rsidR="00BF189F" w:rsidRPr="00706F15" w:rsidRDefault="00BF189F" w:rsidP="00FA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04217" w14:textId="77777777" w:rsidR="00B238B2" w:rsidRPr="004018F1" w:rsidRDefault="00B238B2" w:rsidP="00FA61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43F4C" w14:textId="77777777" w:rsidR="00101707" w:rsidRPr="006C422B" w:rsidRDefault="00AE6A5A" w:rsidP="006D204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SPECIFIKACIJA</w:t>
      </w:r>
    </w:p>
    <w:p w14:paraId="70ED49BB" w14:textId="77777777" w:rsidR="00F20E7F" w:rsidRDefault="00AE6A5A" w:rsidP="00F20E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</w:t>
      </w:r>
      <w:r w:rsidR="00D925D4" w:rsidRPr="00092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D925D4" w:rsidRPr="00092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karakteristike</w:t>
      </w:r>
      <w:r w:rsidR="00D925D4" w:rsidRPr="00092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predmetne</w:t>
      </w:r>
      <w:r w:rsidR="00D925D4" w:rsidRPr="00092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nabavke</w:t>
      </w:r>
      <w:r w:rsidR="00D925D4" w:rsidRPr="00092A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328657" w14:textId="77777777" w:rsidR="00772FD2" w:rsidRPr="0083672B" w:rsidRDefault="00772FD2" w:rsidP="00772FD2">
      <w:pPr>
        <w:pStyle w:val="NoSpacing"/>
        <w:rPr>
          <w:b/>
          <w:szCs w:val="22"/>
          <w:lang w:val="sr-Latn-ME"/>
        </w:rPr>
      </w:pPr>
      <w:r w:rsidRPr="0083672B">
        <w:rPr>
          <w:b/>
          <w:szCs w:val="22"/>
          <w:lang w:val="sr-Cyrl-BA"/>
        </w:rPr>
        <w:t>ZA ZAPOSLENE RADNIKE OD RIZIKA:</w:t>
      </w:r>
    </w:p>
    <w:p w14:paraId="5F5897BD" w14:textId="77777777" w:rsidR="00772FD2" w:rsidRPr="0083672B" w:rsidRDefault="00772FD2" w:rsidP="00772FD2">
      <w:pPr>
        <w:pStyle w:val="NoSpacing"/>
        <w:rPr>
          <w:b/>
          <w:lang w:val="sr-Latn-ME"/>
        </w:rPr>
      </w:pPr>
    </w:p>
    <w:p w14:paraId="64C20938" w14:textId="77777777" w:rsidR="00772FD2" w:rsidRPr="00717FB9" w:rsidRDefault="00772FD2" w:rsidP="00772FD2">
      <w:pPr>
        <w:pStyle w:val="NoSpacing"/>
        <w:numPr>
          <w:ilvl w:val="0"/>
          <w:numId w:val="3"/>
        </w:numPr>
        <w:rPr>
          <w:b/>
        </w:rPr>
      </w:pPr>
      <w:r w:rsidRPr="00717FB9">
        <w:rPr>
          <w:b/>
        </w:rPr>
        <w:t>smrt usled nezgode</w:t>
      </w:r>
    </w:p>
    <w:p w14:paraId="02E8A834" w14:textId="77777777" w:rsidR="00772FD2" w:rsidRDefault="00772FD2" w:rsidP="00FE7AB0">
      <w:pPr>
        <w:pStyle w:val="NoSpacing"/>
        <w:numPr>
          <w:ilvl w:val="0"/>
          <w:numId w:val="3"/>
        </w:numPr>
        <w:rPr>
          <w:b/>
        </w:rPr>
      </w:pPr>
      <w:r w:rsidRPr="00717FB9">
        <w:rPr>
          <w:b/>
        </w:rPr>
        <w:t>trajnog inva</w:t>
      </w:r>
      <w:r>
        <w:rPr>
          <w:b/>
        </w:rPr>
        <w:t>liditeta, kao posledice povrede</w:t>
      </w:r>
    </w:p>
    <w:p w14:paraId="328973DC" w14:textId="77777777" w:rsidR="00FE7AB0" w:rsidRDefault="00FE7AB0" w:rsidP="00FE7AB0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smrt usled bolesti – prirodna smrt </w:t>
      </w:r>
    </w:p>
    <w:p w14:paraId="5E2E95C4" w14:textId="77777777" w:rsidR="0015567F" w:rsidRDefault="00772FD2" w:rsidP="00772FD2">
      <w:pPr>
        <w:pStyle w:val="NoSpacing"/>
        <w:rPr>
          <w:rFonts w:ascii="Book Antiqua" w:hAnsi="Book Antiqua"/>
          <w:b/>
          <w:szCs w:val="22"/>
          <w:lang w:val="sr-Cyrl-RS"/>
        </w:rPr>
      </w:pPr>
      <w:r>
        <w:rPr>
          <w:b/>
        </w:rPr>
        <w:t xml:space="preserve">                        d) </w:t>
      </w:r>
      <w:r w:rsidR="00E710CC">
        <w:rPr>
          <w:b/>
        </w:rPr>
        <w:t xml:space="preserve">  </w:t>
      </w:r>
      <w:r w:rsidR="0015567F" w:rsidRPr="0083672B">
        <w:rPr>
          <w:b/>
          <w:szCs w:val="22"/>
          <w:lang w:val="sr-Cyrl-BA"/>
        </w:rPr>
        <w:t>troškovi lečenja</w:t>
      </w:r>
      <w:r w:rsidR="0015567F">
        <w:rPr>
          <w:rFonts w:ascii="Book Antiqua" w:hAnsi="Book Antiqua"/>
          <w:b/>
          <w:szCs w:val="22"/>
          <w:lang w:val="sr-Cyrl-RS"/>
        </w:rPr>
        <w:t xml:space="preserve"> </w:t>
      </w:r>
    </w:p>
    <w:p w14:paraId="3C345EB0" w14:textId="77777777" w:rsidR="00772FD2" w:rsidRDefault="0015567F" w:rsidP="00772FD2">
      <w:pPr>
        <w:pStyle w:val="NoSpacing"/>
        <w:rPr>
          <w:rFonts w:ascii="Book Antiqua" w:hAnsi="Book Antiqua"/>
          <w:b/>
          <w:szCs w:val="22"/>
          <w:lang w:val="sr-Latn-ME"/>
        </w:rPr>
      </w:pPr>
      <w:r>
        <w:rPr>
          <w:rFonts w:ascii="Book Antiqua" w:hAnsi="Book Antiqua"/>
          <w:b/>
          <w:szCs w:val="22"/>
          <w:lang w:val="sr-Latn-RS"/>
        </w:rPr>
        <w:t xml:space="preserve">                           e) </w:t>
      </w:r>
      <w:r w:rsidR="00E710CC">
        <w:rPr>
          <w:rFonts w:ascii="Book Antiqua" w:hAnsi="Book Antiqua"/>
          <w:b/>
          <w:szCs w:val="22"/>
          <w:lang w:val="sr-Latn-RS"/>
        </w:rPr>
        <w:t xml:space="preserve">  </w:t>
      </w:r>
      <w:r w:rsidR="00772FD2">
        <w:rPr>
          <w:rFonts w:ascii="Book Antiqua" w:hAnsi="Book Antiqua"/>
          <w:b/>
          <w:szCs w:val="22"/>
          <w:lang w:val="sr-Cyrl-RS"/>
        </w:rPr>
        <w:t>Hirurške</w:t>
      </w:r>
      <w:r w:rsidR="00772FD2" w:rsidRPr="00C214F2">
        <w:rPr>
          <w:rFonts w:ascii="Book Antiqua" w:hAnsi="Book Antiqua"/>
          <w:b/>
          <w:szCs w:val="22"/>
          <w:lang w:val="sr-Cyrl-RS"/>
        </w:rPr>
        <w:t xml:space="preserve"> </w:t>
      </w:r>
      <w:r w:rsidR="00772FD2">
        <w:rPr>
          <w:rFonts w:ascii="Book Antiqua" w:hAnsi="Book Antiqua"/>
          <w:b/>
          <w:szCs w:val="22"/>
          <w:lang w:val="sr-Cyrl-RS"/>
        </w:rPr>
        <w:t>intervencije</w:t>
      </w:r>
      <w:r w:rsidR="00772FD2" w:rsidRPr="00C214F2">
        <w:rPr>
          <w:rFonts w:ascii="Book Antiqua" w:hAnsi="Book Antiqua"/>
          <w:b/>
          <w:szCs w:val="22"/>
          <w:lang w:val="sr-Cyrl-RS"/>
        </w:rPr>
        <w:t>-</w:t>
      </w:r>
      <w:r w:rsidR="00772FD2">
        <w:rPr>
          <w:rFonts w:ascii="Book Antiqua" w:hAnsi="Book Antiqua"/>
          <w:b/>
          <w:szCs w:val="22"/>
          <w:lang w:val="sr-Cyrl-RS"/>
        </w:rPr>
        <w:t>operacije</w:t>
      </w:r>
    </w:p>
    <w:p w14:paraId="402161A6" w14:textId="77777777" w:rsidR="00772FD2" w:rsidRDefault="0015567F" w:rsidP="00772FD2">
      <w:pPr>
        <w:pStyle w:val="NoSpacing"/>
        <w:rPr>
          <w:rFonts w:ascii="Book Antiqua" w:hAnsi="Book Antiqua"/>
          <w:b/>
          <w:szCs w:val="22"/>
          <w:lang w:val="sr-Latn-ME"/>
        </w:rPr>
      </w:pPr>
      <w:r>
        <w:rPr>
          <w:rFonts w:ascii="Book Antiqua" w:hAnsi="Book Antiqua"/>
          <w:b/>
          <w:szCs w:val="22"/>
          <w:lang w:val="sr-Latn-ME"/>
        </w:rPr>
        <w:t xml:space="preserve">                          </w:t>
      </w:r>
      <w:r w:rsidR="00E710CC">
        <w:rPr>
          <w:rFonts w:ascii="Book Antiqua" w:hAnsi="Book Antiqua"/>
          <w:b/>
          <w:szCs w:val="22"/>
          <w:lang w:val="sr-Latn-ME"/>
        </w:rPr>
        <w:t xml:space="preserve"> </w:t>
      </w:r>
      <w:r>
        <w:rPr>
          <w:rFonts w:ascii="Book Antiqua" w:hAnsi="Book Antiqua"/>
          <w:b/>
          <w:szCs w:val="22"/>
          <w:lang w:val="sr-Latn-ME"/>
        </w:rPr>
        <w:t>f</w:t>
      </w:r>
      <w:r w:rsidR="00772FD2">
        <w:rPr>
          <w:rFonts w:ascii="Book Antiqua" w:hAnsi="Book Antiqua"/>
          <w:b/>
          <w:szCs w:val="22"/>
          <w:lang w:val="sr-Latn-ME"/>
        </w:rPr>
        <w:t xml:space="preserve">) </w:t>
      </w:r>
      <w:r w:rsidR="00E710CC">
        <w:rPr>
          <w:rFonts w:ascii="Book Antiqua" w:hAnsi="Book Antiqua"/>
          <w:b/>
          <w:szCs w:val="22"/>
          <w:lang w:val="sr-Latn-ME"/>
        </w:rPr>
        <w:t xml:space="preserve">  </w:t>
      </w:r>
      <w:r w:rsidR="00772FD2">
        <w:rPr>
          <w:rFonts w:ascii="Book Antiqua" w:hAnsi="Book Antiqua"/>
          <w:b/>
          <w:szCs w:val="22"/>
          <w:lang w:val="sr-Cyrl-RS"/>
        </w:rPr>
        <w:t>Teže</w:t>
      </w:r>
      <w:r w:rsidR="00772FD2" w:rsidRPr="00C214F2">
        <w:rPr>
          <w:rFonts w:ascii="Book Antiqua" w:hAnsi="Book Antiqua"/>
          <w:b/>
          <w:szCs w:val="22"/>
          <w:lang w:val="sr-Cyrl-RS"/>
        </w:rPr>
        <w:t xml:space="preserve"> </w:t>
      </w:r>
      <w:r w:rsidR="00772FD2">
        <w:rPr>
          <w:rFonts w:ascii="Book Antiqua" w:hAnsi="Book Antiqua"/>
          <w:b/>
          <w:szCs w:val="22"/>
          <w:lang w:val="sr-Cyrl-RS"/>
        </w:rPr>
        <w:t>bolesti</w:t>
      </w:r>
    </w:p>
    <w:p w14:paraId="5BAC03BB" w14:textId="77777777" w:rsidR="00772FD2" w:rsidRPr="00717FB9" w:rsidRDefault="00772FD2" w:rsidP="00772FD2">
      <w:pPr>
        <w:pStyle w:val="NoSpacing"/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417"/>
        <w:gridCol w:w="1418"/>
        <w:gridCol w:w="1415"/>
        <w:gridCol w:w="1418"/>
        <w:gridCol w:w="1383"/>
      </w:tblGrid>
      <w:tr w:rsidR="00772FD2" w:rsidRPr="00AA631C" w14:paraId="70D92CC4" w14:textId="77777777" w:rsidTr="00931C54">
        <w:trPr>
          <w:cantSplit/>
          <w:trHeight w:val="346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1180262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Varijanta</w:t>
            </w:r>
          </w:p>
          <w:p w14:paraId="4120678E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8469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3319977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A631C">
              <w:rPr>
                <w:rFonts w:ascii="Dunav Swiss" w:eastAsia="Times New Roman" w:hAnsi="Dunav Swiss" w:cs="Times New Roman"/>
                <w:b/>
                <w:bCs/>
                <w:spacing w:val="20"/>
                <w:sz w:val="24"/>
                <w:szCs w:val="24"/>
              </w:rPr>
              <w:t>O S I G U R A N E  S U M E</w:t>
            </w:r>
          </w:p>
        </w:tc>
      </w:tr>
      <w:tr w:rsidR="00772FD2" w:rsidRPr="00AA631C" w14:paraId="7F95E509" w14:textId="77777777" w:rsidTr="00931C54">
        <w:trPr>
          <w:cantSplit/>
          <w:trHeight w:val="535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5697406E" w14:textId="77777777" w:rsidR="00772FD2" w:rsidRPr="00AA631C" w:rsidRDefault="00772FD2" w:rsidP="00931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38FA517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100%-ni</w:t>
            </w:r>
          </w:p>
          <w:p w14:paraId="38BD10C3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invaliditet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4838E587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smrt usled</w:t>
            </w:r>
          </w:p>
          <w:p w14:paraId="49CA39F8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nezgode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E1EB555" w14:textId="77777777" w:rsidR="00772FD2" w:rsidRPr="00AA631C" w:rsidRDefault="00E710CC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6D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lečenja</w:t>
            </w:r>
          </w:p>
        </w:tc>
        <w:tc>
          <w:tcPr>
            <w:tcW w:w="1415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B1F80B5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72B">
              <w:rPr>
                <w:rFonts w:ascii="Times New Roman" w:eastAsia="Times New Roman" w:hAnsi="Times New Roman" w:cs="Times New Roman"/>
                <w:sz w:val="24"/>
                <w:szCs w:val="24"/>
              </w:rPr>
              <w:t>Hirurške intervencije-operacije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14:paraId="729958EC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6D">
              <w:rPr>
                <w:rFonts w:ascii="Times New Roman" w:eastAsia="Times New Roman" w:hAnsi="Times New Roman" w:cs="Times New Roman"/>
                <w:sz w:val="24"/>
                <w:szCs w:val="24"/>
              </w:rPr>
              <w:t>Teže bolesti</w:t>
            </w:r>
          </w:p>
        </w:tc>
        <w:tc>
          <w:tcPr>
            <w:tcW w:w="138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FF54646" w14:textId="77777777" w:rsidR="00772FD2" w:rsidRPr="00AA631C" w:rsidRDefault="00FE7AB0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Smrt usled bolesti – prirodna smrt</w:t>
            </w:r>
          </w:p>
        </w:tc>
      </w:tr>
      <w:tr w:rsidR="00772FD2" w:rsidRPr="00A30962" w14:paraId="79949B66" w14:textId="77777777" w:rsidTr="00931C54">
        <w:trPr>
          <w:trHeight w:val="350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8082FB" w14:textId="77777777" w:rsidR="00772FD2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3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412DA2A3" w14:textId="77777777" w:rsidR="00772FD2" w:rsidRPr="00AA631C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EC51DAF" w14:textId="77777777" w:rsidR="00772FD2" w:rsidRPr="00A30962" w:rsidRDefault="00772FD2" w:rsidP="007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B108D94" w14:textId="77777777" w:rsidR="00772FD2" w:rsidRPr="00A30962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51439CA" w14:textId="77777777" w:rsidR="00772FD2" w:rsidRPr="00A30962" w:rsidRDefault="00E710CC" w:rsidP="00C8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20.000,</w:t>
            </w:r>
            <w:r w:rsidR="00C86F1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73F9B7BF" w14:textId="77777777" w:rsidR="00772FD2" w:rsidRPr="00A30962" w:rsidRDefault="00772FD2" w:rsidP="0093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0B1186" w14:textId="77777777" w:rsidR="00772FD2" w:rsidRPr="00A30962" w:rsidRDefault="00772FD2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962">
              <w:rPr>
                <w:rFonts w:ascii="Times New Roman" w:eastAsia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AC1454" w14:textId="77777777" w:rsidR="00772FD2" w:rsidRPr="00A30962" w:rsidRDefault="00FE7AB0" w:rsidP="0093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80.000,00</w:t>
            </w:r>
          </w:p>
        </w:tc>
      </w:tr>
    </w:tbl>
    <w:p w14:paraId="551AA3CC" w14:textId="77777777" w:rsidR="00070497" w:rsidRDefault="00070497" w:rsidP="000704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14:paraId="7A0A99CE" w14:textId="77777777" w:rsidR="006D2040" w:rsidRDefault="006D2040" w:rsidP="00070497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14:paraId="03BB65BB" w14:textId="26C17117" w:rsidR="00070497" w:rsidRDefault="00070497" w:rsidP="006D2040">
      <w:pPr>
        <w:spacing w:after="0" w:line="360" w:lineRule="auto"/>
        <w:rPr>
          <w:rFonts w:ascii="Arial" w:eastAsia="Times New Roman" w:hAnsi="Arial" w:cs="Times New Roman"/>
          <w:b/>
          <w:szCs w:val="24"/>
        </w:rPr>
      </w:pPr>
      <w:r w:rsidRPr="00AA631C">
        <w:rPr>
          <w:rFonts w:ascii="Arial" w:eastAsia="Times New Roman" w:hAnsi="Arial" w:cs="Times New Roman"/>
          <w:b/>
          <w:szCs w:val="24"/>
        </w:rPr>
        <w:t xml:space="preserve">UKUPNA GODIŠNJA PREMIJA ZA </w:t>
      </w:r>
      <w:r>
        <w:rPr>
          <w:rFonts w:ascii="Arial" w:eastAsia="Times New Roman" w:hAnsi="Arial" w:cs="Times New Roman"/>
          <w:b/>
          <w:szCs w:val="24"/>
        </w:rPr>
        <w:t>1</w:t>
      </w:r>
      <w:r w:rsidR="004E0EAB">
        <w:rPr>
          <w:rFonts w:ascii="Arial" w:eastAsia="Times New Roman" w:hAnsi="Arial" w:cs="Times New Roman"/>
          <w:b/>
          <w:szCs w:val="24"/>
        </w:rPr>
        <w:t>50</w:t>
      </w:r>
      <w:r w:rsidRPr="00AA631C">
        <w:rPr>
          <w:rFonts w:ascii="Arial" w:eastAsia="Times New Roman" w:hAnsi="Arial" w:cs="Times New Roman"/>
          <w:b/>
          <w:szCs w:val="24"/>
        </w:rPr>
        <w:t xml:space="preserve">  RADNIK</w:t>
      </w:r>
      <w:r>
        <w:rPr>
          <w:rFonts w:ascii="Arial" w:eastAsia="Times New Roman" w:hAnsi="Arial" w:cs="Times New Roman"/>
          <w:b/>
          <w:szCs w:val="24"/>
        </w:rPr>
        <w:t>A</w:t>
      </w:r>
      <w:r w:rsidR="000330C4">
        <w:rPr>
          <w:rFonts w:ascii="Arial" w:eastAsia="Times New Roman" w:hAnsi="Arial" w:cs="Times New Roman"/>
          <w:b/>
          <w:szCs w:val="24"/>
        </w:rPr>
        <w:t xml:space="preserve">  </w:t>
      </w:r>
      <w:r>
        <w:rPr>
          <w:rFonts w:ascii="Arial" w:eastAsia="Times New Roman" w:hAnsi="Arial" w:cs="Times New Roman"/>
          <w:b/>
          <w:szCs w:val="24"/>
        </w:rPr>
        <w:t xml:space="preserve"> </w:t>
      </w:r>
      <w:r w:rsidR="006D2040">
        <w:rPr>
          <w:rFonts w:ascii="Arial" w:eastAsia="Times New Roman" w:hAnsi="Arial" w:cs="Times New Roman"/>
          <w:b/>
          <w:szCs w:val="24"/>
          <w:u w:val="single"/>
        </w:rPr>
        <w:t>_________________</w:t>
      </w:r>
      <w:r>
        <w:rPr>
          <w:rFonts w:ascii="Arial" w:eastAsia="Times New Roman" w:hAnsi="Arial" w:cs="Times New Roman"/>
          <w:b/>
          <w:szCs w:val="24"/>
        </w:rPr>
        <w:t>DINARA bez pdv-a</w:t>
      </w:r>
    </w:p>
    <w:p w14:paraId="473A6E01" w14:textId="3012D556" w:rsidR="00322557" w:rsidRDefault="00322557" w:rsidP="006D2040">
      <w:pPr>
        <w:spacing w:after="0" w:line="360" w:lineRule="auto"/>
        <w:rPr>
          <w:rFonts w:ascii="Arial" w:eastAsia="Times New Roman" w:hAnsi="Arial" w:cs="Times New Roman"/>
          <w:b/>
          <w:szCs w:val="24"/>
        </w:rPr>
      </w:pPr>
      <w:r w:rsidRPr="00AA631C">
        <w:rPr>
          <w:rFonts w:ascii="Arial" w:eastAsia="Times New Roman" w:hAnsi="Arial" w:cs="Times New Roman"/>
          <w:b/>
          <w:szCs w:val="24"/>
        </w:rPr>
        <w:t xml:space="preserve">UKUPNA GODIŠNJA PREMIJA ZA </w:t>
      </w:r>
      <w:r>
        <w:rPr>
          <w:rFonts w:ascii="Arial" w:eastAsia="Times New Roman" w:hAnsi="Arial" w:cs="Times New Roman"/>
          <w:b/>
          <w:szCs w:val="24"/>
        </w:rPr>
        <w:t>1</w:t>
      </w:r>
      <w:r w:rsidR="004E0EAB">
        <w:rPr>
          <w:rFonts w:ascii="Arial" w:eastAsia="Times New Roman" w:hAnsi="Arial" w:cs="Times New Roman"/>
          <w:b/>
          <w:szCs w:val="24"/>
        </w:rPr>
        <w:t>50</w:t>
      </w:r>
      <w:r w:rsidR="006D2040">
        <w:rPr>
          <w:rFonts w:ascii="Arial" w:eastAsia="Times New Roman" w:hAnsi="Arial" w:cs="Times New Roman"/>
          <w:b/>
          <w:szCs w:val="24"/>
        </w:rPr>
        <w:t xml:space="preserve"> </w:t>
      </w:r>
      <w:r w:rsidRPr="00AA631C">
        <w:rPr>
          <w:rFonts w:ascii="Arial" w:eastAsia="Times New Roman" w:hAnsi="Arial" w:cs="Times New Roman"/>
          <w:b/>
          <w:szCs w:val="24"/>
        </w:rPr>
        <w:t>RADNIK</w:t>
      </w:r>
      <w:r>
        <w:rPr>
          <w:rFonts w:ascii="Arial" w:eastAsia="Times New Roman" w:hAnsi="Arial" w:cs="Times New Roman"/>
          <w:b/>
          <w:szCs w:val="24"/>
        </w:rPr>
        <w:t xml:space="preserve">A </w:t>
      </w:r>
      <w:r w:rsidR="000330C4">
        <w:rPr>
          <w:rFonts w:ascii="Arial" w:eastAsia="Times New Roman" w:hAnsi="Arial" w:cs="Times New Roman"/>
          <w:b/>
          <w:szCs w:val="24"/>
        </w:rPr>
        <w:t xml:space="preserve">  </w:t>
      </w:r>
      <w:r w:rsidR="006D2040">
        <w:rPr>
          <w:rFonts w:ascii="Arial" w:eastAsia="Times New Roman" w:hAnsi="Arial" w:cs="Times New Roman"/>
          <w:b/>
          <w:szCs w:val="24"/>
          <w:u w:val="single"/>
        </w:rPr>
        <w:t>_________________</w:t>
      </w:r>
      <w:r w:rsidR="006D2040">
        <w:rPr>
          <w:rFonts w:ascii="Arial" w:eastAsia="Times New Roman" w:hAnsi="Arial" w:cs="Times New Roman"/>
          <w:b/>
          <w:szCs w:val="24"/>
        </w:rPr>
        <w:t>DINARA sa pdv-</w:t>
      </w:r>
      <w:r>
        <w:rPr>
          <w:rFonts w:ascii="Arial" w:eastAsia="Times New Roman" w:hAnsi="Arial" w:cs="Times New Roman"/>
          <w:b/>
          <w:szCs w:val="24"/>
        </w:rPr>
        <w:t>om</w:t>
      </w:r>
    </w:p>
    <w:p w14:paraId="279B099C" w14:textId="77777777" w:rsidR="00772FD2" w:rsidRDefault="00772FD2" w:rsidP="00772FD2">
      <w:pPr>
        <w:spacing w:after="0" w:line="240" w:lineRule="auto"/>
        <w:rPr>
          <w:rFonts w:ascii="Times New Roman" w:hAnsi="Times New Roman" w:cs="Times New Roman"/>
        </w:rPr>
      </w:pPr>
    </w:p>
    <w:p w14:paraId="01CC7912" w14:textId="77777777" w:rsidR="0059585E" w:rsidRDefault="0059585E" w:rsidP="00772FD2">
      <w:pPr>
        <w:spacing w:after="0" w:line="240" w:lineRule="auto"/>
        <w:rPr>
          <w:rFonts w:ascii="Times New Roman" w:hAnsi="Times New Roman" w:cs="Times New Roman"/>
        </w:rPr>
      </w:pPr>
    </w:p>
    <w:p w14:paraId="1C4D6163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CF2">
        <w:rPr>
          <w:rFonts w:ascii="Times New Roman" w:hAnsi="Times New Roman" w:cs="Times New Roman"/>
          <w:b/>
        </w:rPr>
        <w:t>Rok za uviđaj i procenu štete</w:t>
      </w:r>
      <w:r w:rsidRPr="00D1467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u</w:t>
      </w:r>
      <w:r w:rsidRPr="00D146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roku</w:t>
      </w:r>
      <w:r w:rsidRPr="00D146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od</w:t>
      </w:r>
      <w:r w:rsidRPr="00D14670">
        <w:rPr>
          <w:rFonts w:ascii="Times New Roman" w:hAnsi="Times New Roman" w:cs="Times New Roman"/>
        </w:rPr>
        <w:t xml:space="preserve">  _____  </w:t>
      </w:r>
      <w:r>
        <w:rPr>
          <w:rFonts w:ascii="Times New Roman" w:hAnsi="Times New Roman" w:cs="Times New Roman"/>
        </w:rPr>
        <w:t>dana,  od  dana  prijema  pismene prijave,( maksimalno 30 kalendarskih dana).</w:t>
      </w:r>
    </w:p>
    <w:p w14:paraId="5F9DCF22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036B9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CF2">
        <w:rPr>
          <w:rFonts w:ascii="Times New Roman" w:hAnsi="Times New Roman" w:cs="Times New Roman"/>
          <w:b/>
        </w:rPr>
        <w:t>Rok za isplatu štete:</w:t>
      </w:r>
      <w:r w:rsidRPr="00D14670">
        <w:t xml:space="preserve"> </w:t>
      </w:r>
      <w:r>
        <w:rPr>
          <w:rFonts w:ascii="Times New Roman" w:hAnsi="Times New Roman" w:cs="Times New Roman"/>
        </w:rPr>
        <w:t>u</w:t>
      </w:r>
      <w:r w:rsidRPr="00D146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roku</w:t>
      </w:r>
      <w:r w:rsidRPr="00D146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od</w:t>
      </w:r>
      <w:r w:rsidRPr="00D14670">
        <w:rPr>
          <w:rFonts w:ascii="Times New Roman" w:hAnsi="Times New Roman" w:cs="Times New Roman"/>
        </w:rPr>
        <w:t xml:space="preserve">  _________</w:t>
      </w:r>
      <w:r>
        <w:rPr>
          <w:rFonts w:ascii="Times New Roman" w:hAnsi="Times New Roman" w:cs="Times New Roman"/>
        </w:rPr>
        <w:t>_  dana,  računajući  od  dana prijema</w:t>
      </w:r>
      <w:r w:rsidRPr="00D14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uredne</w:t>
      </w:r>
      <w:r w:rsidRPr="00D14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dokumentacije  o nastanku osiguranog slučaja, ,( maksimalno 45 kalendarskih dana).</w:t>
      </w:r>
    </w:p>
    <w:p w14:paraId="22E03C36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2B7C4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CF2">
        <w:rPr>
          <w:rFonts w:ascii="Times New Roman" w:hAnsi="Times New Roman" w:cs="Times New Roman"/>
          <w:b/>
        </w:rPr>
        <w:t>Način i rok plaćanja:</w:t>
      </w:r>
      <w:r w:rsidRPr="005C4CF2">
        <w:t xml:space="preserve"> </w:t>
      </w:r>
      <w:r>
        <w:rPr>
          <w:rFonts w:ascii="Times New Roman" w:hAnsi="Times New Roman" w:cs="Times New Roman"/>
        </w:rPr>
        <w:t>u roku od 45 dana od dana prijema</w:t>
      </w:r>
      <w:r w:rsidRPr="005C4C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računa</w:t>
      </w:r>
      <w:r w:rsidRPr="005C4CF2">
        <w:rPr>
          <w:rFonts w:ascii="Times New Roman" w:hAnsi="Times New Roman" w:cs="Times New Roman"/>
        </w:rPr>
        <w:t>.</w:t>
      </w:r>
    </w:p>
    <w:p w14:paraId="3F008D01" w14:textId="77777777" w:rsid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E3F0D" w14:textId="77777777" w:rsidR="00070497" w:rsidRPr="00772FD2" w:rsidRDefault="00772FD2" w:rsidP="0077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Rok važenja </w:t>
      </w:r>
      <w:r w:rsidRPr="005C4CF2">
        <w:rPr>
          <w:rFonts w:ascii="Times New Roman" w:hAnsi="Times New Roman" w:cs="Times New Roman"/>
          <w:b/>
          <w:sz w:val="24"/>
          <w:szCs w:val="24"/>
          <w:lang w:val="sr-Latn-RS"/>
        </w:rPr>
        <w:t>ponude: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67AA4">
        <w:rPr>
          <w:rFonts w:ascii="Times New Roman" w:hAnsi="Times New Roman" w:cs="Times New Roman"/>
          <w:sz w:val="24"/>
          <w:szCs w:val="24"/>
          <w:lang w:val="sr-Latn-RS"/>
        </w:rPr>
        <w:t xml:space="preserve"> iznosi_____dana od dana </w:t>
      </w:r>
      <w:r>
        <w:rPr>
          <w:rFonts w:ascii="Times New Roman" w:hAnsi="Times New Roman" w:cs="Times New Roman"/>
          <w:sz w:val="24"/>
          <w:szCs w:val="24"/>
          <w:lang w:val="sr-Latn-RS"/>
        </w:rPr>
        <w:t>otvaranja  ponuda (</w:t>
      </w:r>
      <w:r w:rsidRPr="00967AA4">
        <w:rPr>
          <w:rFonts w:ascii="Times New Roman" w:hAnsi="Times New Roman" w:cs="Times New Roman"/>
          <w:sz w:val="24"/>
          <w:szCs w:val="24"/>
          <w:lang w:val="sr-Latn-RS"/>
        </w:rPr>
        <w:t xml:space="preserve"> ne može biti kraći od 30 dana) </w:t>
      </w:r>
    </w:p>
    <w:sectPr w:rsidR="00070497" w:rsidRPr="00772FD2" w:rsidSect="00BF189F">
      <w:pgSz w:w="12240" w:h="15840" w:code="1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unav Swiss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48"/>
    <w:multiLevelType w:val="hybridMultilevel"/>
    <w:tmpl w:val="66CABE8C"/>
    <w:lvl w:ilvl="0" w:tplc="241A000F">
      <w:start w:val="1"/>
      <w:numFmt w:val="decimal"/>
      <w:lvlText w:val="%1."/>
      <w:lvlJc w:val="left"/>
      <w:pPr>
        <w:ind w:left="81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F2FDF"/>
    <w:multiLevelType w:val="hybridMultilevel"/>
    <w:tmpl w:val="4662A758"/>
    <w:lvl w:ilvl="0" w:tplc="C9D0E4CE">
      <w:start w:val="1"/>
      <w:numFmt w:val="lowerLetter"/>
      <w:lvlText w:val="%1)"/>
      <w:lvlJc w:val="left"/>
      <w:pPr>
        <w:ind w:left="1830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35" w:hanging="360"/>
      </w:pPr>
    </w:lvl>
    <w:lvl w:ilvl="2" w:tplc="081A001B" w:tentative="1">
      <w:start w:val="1"/>
      <w:numFmt w:val="lowerRoman"/>
      <w:lvlText w:val="%3."/>
      <w:lvlJc w:val="right"/>
      <w:pPr>
        <w:ind w:left="3255" w:hanging="180"/>
      </w:pPr>
    </w:lvl>
    <w:lvl w:ilvl="3" w:tplc="081A000F" w:tentative="1">
      <w:start w:val="1"/>
      <w:numFmt w:val="decimal"/>
      <w:lvlText w:val="%4."/>
      <w:lvlJc w:val="left"/>
      <w:pPr>
        <w:ind w:left="3975" w:hanging="360"/>
      </w:pPr>
    </w:lvl>
    <w:lvl w:ilvl="4" w:tplc="081A0019" w:tentative="1">
      <w:start w:val="1"/>
      <w:numFmt w:val="lowerLetter"/>
      <w:lvlText w:val="%5."/>
      <w:lvlJc w:val="left"/>
      <w:pPr>
        <w:ind w:left="4695" w:hanging="360"/>
      </w:pPr>
    </w:lvl>
    <w:lvl w:ilvl="5" w:tplc="081A001B" w:tentative="1">
      <w:start w:val="1"/>
      <w:numFmt w:val="lowerRoman"/>
      <w:lvlText w:val="%6."/>
      <w:lvlJc w:val="right"/>
      <w:pPr>
        <w:ind w:left="5415" w:hanging="180"/>
      </w:pPr>
    </w:lvl>
    <w:lvl w:ilvl="6" w:tplc="081A000F" w:tentative="1">
      <w:start w:val="1"/>
      <w:numFmt w:val="decimal"/>
      <w:lvlText w:val="%7."/>
      <w:lvlJc w:val="left"/>
      <w:pPr>
        <w:ind w:left="6135" w:hanging="360"/>
      </w:pPr>
    </w:lvl>
    <w:lvl w:ilvl="7" w:tplc="081A0019" w:tentative="1">
      <w:start w:val="1"/>
      <w:numFmt w:val="lowerLetter"/>
      <w:lvlText w:val="%8."/>
      <w:lvlJc w:val="left"/>
      <w:pPr>
        <w:ind w:left="6855" w:hanging="360"/>
      </w:pPr>
    </w:lvl>
    <w:lvl w:ilvl="8" w:tplc="08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7D1D1034"/>
    <w:multiLevelType w:val="hybridMultilevel"/>
    <w:tmpl w:val="62DACF18"/>
    <w:lvl w:ilvl="0" w:tplc="14D491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775758">
    <w:abstractNumId w:val="2"/>
  </w:num>
  <w:num w:numId="3" w16cid:durableId="86062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B2"/>
    <w:rsid w:val="00022973"/>
    <w:rsid w:val="00023B3A"/>
    <w:rsid w:val="000330C4"/>
    <w:rsid w:val="00070497"/>
    <w:rsid w:val="00092A68"/>
    <w:rsid w:val="000A62B4"/>
    <w:rsid w:val="000C7FF5"/>
    <w:rsid w:val="000E1B78"/>
    <w:rsid w:val="000E60F8"/>
    <w:rsid w:val="000F083E"/>
    <w:rsid w:val="000F5002"/>
    <w:rsid w:val="00101707"/>
    <w:rsid w:val="00137F4D"/>
    <w:rsid w:val="00140891"/>
    <w:rsid w:val="00143278"/>
    <w:rsid w:val="00143435"/>
    <w:rsid w:val="0015073F"/>
    <w:rsid w:val="0015567F"/>
    <w:rsid w:val="00160DFC"/>
    <w:rsid w:val="0017324E"/>
    <w:rsid w:val="001B424C"/>
    <w:rsid w:val="001C0BC3"/>
    <w:rsid w:val="001F2A17"/>
    <w:rsid w:val="002156B3"/>
    <w:rsid w:val="00216FB7"/>
    <w:rsid w:val="00225106"/>
    <w:rsid w:val="002769C1"/>
    <w:rsid w:val="00276ABB"/>
    <w:rsid w:val="002B4348"/>
    <w:rsid w:val="002B717F"/>
    <w:rsid w:val="00322557"/>
    <w:rsid w:val="00346B99"/>
    <w:rsid w:val="003643AF"/>
    <w:rsid w:val="00372EF4"/>
    <w:rsid w:val="00385A9D"/>
    <w:rsid w:val="003E4A44"/>
    <w:rsid w:val="003E63D4"/>
    <w:rsid w:val="004018F1"/>
    <w:rsid w:val="004152C2"/>
    <w:rsid w:val="00456588"/>
    <w:rsid w:val="004C24BC"/>
    <w:rsid w:val="004C2AED"/>
    <w:rsid w:val="004C3C8E"/>
    <w:rsid w:val="004C4971"/>
    <w:rsid w:val="004E0A59"/>
    <w:rsid w:val="004E0EAB"/>
    <w:rsid w:val="0051201F"/>
    <w:rsid w:val="00520524"/>
    <w:rsid w:val="005251DC"/>
    <w:rsid w:val="00534CE4"/>
    <w:rsid w:val="0057076E"/>
    <w:rsid w:val="0059585E"/>
    <w:rsid w:val="005C5581"/>
    <w:rsid w:val="006175FD"/>
    <w:rsid w:val="00632136"/>
    <w:rsid w:val="00632D4C"/>
    <w:rsid w:val="0065221B"/>
    <w:rsid w:val="00656993"/>
    <w:rsid w:val="006B5AF9"/>
    <w:rsid w:val="006C422B"/>
    <w:rsid w:val="006D2040"/>
    <w:rsid w:val="006D5A93"/>
    <w:rsid w:val="006E0B92"/>
    <w:rsid w:val="006F39C7"/>
    <w:rsid w:val="00706F15"/>
    <w:rsid w:val="00750971"/>
    <w:rsid w:val="00772FD2"/>
    <w:rsid w:val="00777595"/>
    <w:rsid w:val="00786A84"/>
    <w:rsid w:val="00794800"/>
    <w:rsid w:val="007A340F"/>
    <w:rsid w:val="007F6B0D"/>
    <w:rsid w:val="00813273"/>
    <w:rsid w:val="008241B3"/>
    <w:rsid w:val="0082472A"/>
    <w:rsid w:val="00840280"/>
    <w:rsid w:val="00854218"/>
    <w:rsid w:val="0086271B"/>
    <w:rsid w:val="00863328"/>
    <w:rsid w:val="00875372"/>
    <w:rsid w:val="00875C4D"/>
    <w:rsid w:val="00893654"/>
    <w:rsid w:val="0089449B"/>
    <w:rsid w:val="008969F3"/>
    <w:rsid w:val="008B2340"/>
    <w:rsid w:val="008B3B99"/>
    <w:rsid w:val="008D101F"/>
    <w:rsid w:val="009176EF"/>
    <w:rsid w:val="00943C8B"/>
    <w:rsid w:val="00951C65"/>
    <w:rsid w:val="00991ACF"/>
    <w:rsid w:val="009A1707"/>
    <w:rsid w:val="009E73F5"/>
    <w:rsid w:val="009F24E7"/>
    <w:rsid w:val="009F6DFB"/>
    <w:rsid w:val="00A62A3F"/>
    <w:rsid w:val="00AA6994"/>
    <w:rsid w:val="00AC6D70"/>
    <w:rsid w:val="00AE6A5A"/>
    <w:rsid w:val="00B11FDB"/>
    <w:rsid w:val="00B22909"/>
    <w:rsid w:val="00B236DC"/>
    <w:rsid w:val="00B238B2"/>
    <w:rsid w:val="00B417FD"/>
    <w:rsid w:val="00B6192E"/>
    <w:rsid w:val="00B9359E"/>
    <w:rsid w:val="00BA6600"/>
    <w:rsid w:val="00BB5146"/>
    <w:rsid w:val="00BF189F"/>
    <w:rsid w:val="00BF4B3F"/>
    <w:rsid w:val="00C24E37"/>
    <w:rsid w:val="00C42920"/>
    <w:rsid w:val="00C53F35"/>
    <w:rsid w:val="00C86F15"/>
    <w:rsid w:val="00D062CE"/>
    <w:rsid w:val="00D66584"/>
    <w:rsid w:val="00D925D4"/>
    <w:rsid w:val="00DB6068"/>
    <w:rsid w:val="00DE06B8"/>
    <w:rsid w:val="00E10F08"/>
    <w:rsid w:val="00E1675A"/>
    <w:rsid w:val="00E469A0"/>
    <w:rsid w:val="00E47182"/>
    <w:rsid w:val="00E63859"/>
    <w:rsid w:val="00E710CC"/>
    <w:rsid w:val="00E73416"/>
    <w:rsid w:val="00E953F7"/>
    <w:rsid w:val="00E9690F"/>
    <w:rsid w:val="00EB0CE8"/>
    <w:rsid w:val="00EE0757"/>
    <w:rsid w:val="00EF0251"/>
    <w:rsid w:val="00EF6E91"/>
    <w:rsid w:val="00F057AD"/>
    <w:rsid w:val="00F20E7F"/>
    <w:rsid w:val="00F435A2"/>
    <w:rsid w:val="00F440B6"/>
    <w:rsid w:val="00F71089"/>
    <w:rsid w:val="00F73428"/>
    <w:rsid w:val="00FA12A0"/>
    <w:rsid w:val="00FA6158"/>
    <w:rsid w:val="00FB0CEB"/>
    <w:rsid w:val="00FE7AB0"/>
    <w:rsid w:val="00FF074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6981"/>
  <w15:docId w15:val="{58EA23A2-F200-4BC9-9B7B-A6C6F882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B2"/>
    <w:pPr>
      <w:spacing w:before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5D4"/>
    <w:pPr>
      <w:ind w:left="720"/>
      <w:contextualSpacing/>
    </w:pPr>
  </w:style>
  <w:style w:type="table" w:styleId="TableGrid">
    <w:name w:val="Table Grid"/>
    <w:basedOn w:val="TableNormal"/>
    <w:uiPriority w:val="59"/>
    <w:rsid w:val="00FA61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0497"/>
    <w:pPr>
      <w:spacing w:before="0" w:after="0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emin.culjevic</cp:lastModifiedBy>
  <cp:revision>4</cp:revision>
  <cp:lastPrinted>2016-10-04T08:22:00Z</cp:lastPrinted>
  <dcterms:created xsi:type="dcterms:W3CDTF">2025-07-14T12:48:00Z</dcterms:created>
  <dcterms:modified xsi:type="dcterms:W3CDTF">2025-07-15T08:24:00Z</dcterms:modified>
</cp:coreProperties>
</file>