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9035" w14:textId="73B20F6B" w:rsidR="00715B35" w:rsidRPr="0030572A" w:rsidRDefault="001670C8" w:rsidP="00715B35">
      <w:pPr>
        <w:jc w:val="both"/>
        <w:rPr>
          <w:b/>
          <w:lang w:val="sr-Latn-CS"/>
        </w:rPr>
      </w:pPr>
      <w:r>
        <w:rPr>
          <w:b/>
          <w:lang w:val="sr-Latn-CS"/>
        </w:rPr>
        <w:t xml:space="preserve"> </w:t>
      </w:r>
      <w:r w:rsidR="00715B35" w:rsidRPr="0030572A">
        <w:rPr>
          <w:b/>
          <w:lang w:val="sr-Latn-CS"/>
        </w:rPr>
        <w:t xml:space="preserve">REPUBLIKA SRBIJA </w:t>
      </w:r>
    </w:p>
    <w:p w14:paraId="2B4A2BBB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577C5CAE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58FC5E72" w14:textId="5395A3D0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BROJ:</w:t>
      </w:r>
      <w:r w:rsidR="00950AA8">
        <w:rPr>
          <w:b/>
          <w:lang w:val="sr-Latn-CS"/>
        </w:rPr>
        <w:t xml:space="preserve"> </w:t>
      </w:r>
      <w:r w:rsidRPr="0030572A">
        <w:rPr>
          <w:b/>
          <w:lang w:val="sr-Latn-CS"/>
        </w:rPr>
        <w:t xml:space="preserve"> </w:t>
      </w:r>
      <w:r w:rsidR="006263B4">
        <w:rPr>
          <w:b/>
          <w:lang w:val="sr-Latn-CS"/>
        </w:rPr>
        <w:t>06-3</w:t>
      </w:r>
      <w:r w:rsidR="00517261">
        <w:rPr>
          <w:b/>
          <w:lang w:val="sr-Latn-CS"/>
        </w:rPr>
        <w:t>/202</w:t>
      </w:r>
      <w:r w:rsidR="007F3484">
        <w:rPr>
          <w:b/>
          <w:lang w:val="sr-Latn-CS"/>
        </w:rPr>
        <w:t>5</w:t>
      </w:r>
    </w:p>
    <w:p w14:paraId="64C01015" w14:textId="54AC04EA" w:rsidR="00715B35" w:rsidRPr="000C1778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>
        <w:rPr>
          <w:b/>
          <w:lang w:val="sr-Latn-CS"/>
        </w:rPr>
        <w:t xml:space="preserve"> </w:t>
      </w:r>
      <w:r w:rsidR="007F3484">
        <w:rPr>
          <w:b/>
          <w:lang w:val="sr-Latn-CS"/>
        </w:rPr>
        <w:t>16</w:t>
      </w:r>
      <w:r w:rsidR="009D7973">
        <w:rPr>
          <w:b/>
          <w:lang w:val="sr-Latn-CS"/>
        </w:rPr>
        <w:t xml:space="preserve"> </w:t>
      </w:r>
      <w:r w:rsidR="0097067B">
        <w:rPr>
          <w:b/>
          <w:lang w:val="sr-Latn-CS"/>
        </w:rPr>
        <w:t>.</w:t>
      </w:r>
      <w:r w:rsidR="007F3484">
        <w:rPr>
          <w:b/>
          <w:lang w:val="sr-Latn-CS"/>
        </w:rPr>
        <w:t>01</w:t>
      </w:r>
      <w:r w:rsidR="0097067B">
        <w:rPr>
          <w:b/>
          <w:lang w:val="sr-Latn-CS"/>
        </w:rPr>
        <w:t>.202</w:t>
      </w:r>
      <w:r w:rsidR="007F3484">
        <w:rPr>
          <w:b/>
          <w:lang w:val="sr-Latn-CS"/>
        </w:rPr>
        <w:t>5</w:t>
      </w:r>
      <w:r w:rsidR="007842D6">
        <w:rPr>
          <w:b/>
          <w:lang w:val="sr-Latn-CS"/>
        </w:rPr>
        <w:t>.god</w:t>
      </w:r>
      <w:r>
        <w:rPr>
          <w:b/>
          <w:lang w:val="sr-Latn-CS"/>
        </w:rPr>
        <w:t xml:space="preserve"> </w:t>
      </w:r>
    </w:p>
    <w:p w14:paraId="3735D936" w14:textId="77777777" w:rsidR="00715B35" w:rsidRPr="002D3F1B" w:rsidRDefault="00715B35" w:rsidP="00715B35">
      <w:pPr>
        <w:spacing w:line="360" w:lineRule="auto"/>
        <w:jc w:val="both"/>
        <w:rPr>
          <w:lang w:val="sr-Latn-CS"/>
        </w:rPr>
      </w:pPr>
    </w:p>
    <w:p w14:paraId="27DAAF74" w14:textId="7C2E45D8" w:rsidR="00715B35" w:rsidRPr="00460FF7" w:rsidRDefault="00715B35" w:rsidP="00715B35">
      <w:pPr>
        <w:jc w:val="both"/>
        <w:rPr>
          <w:lang w:val="sr-Latn-RS"/>
        </w:rPr>
      </w:pPr>
      <w:r w:rsidRPr="002D3F1B">
        <w:rPr>
          <w:lang w:val="sr-Latn-CS"/>
        </w:rPr>
        <w:tab/>
        <w:t>Na osnovu člana 47. stav 1. Zakona o lokalnoj samoupravi (</w:t>
      </w:r>
      <w:r>
        <w:t>Slu</w:t>
      </w:r>
      <w:r w:rsidRPr="00E66711">
        <w:rPr>
          <w:lang w:val="sr-Latn-CS"/>
        </w:rPr>
        <w:t>ž</w:t>
      </w:r>
      <w:proofErr w:type="spellStart"/>
      <w:r>
        <w:t>beni</w:t>
      </w:r>
      <w:proofErr w:type="spellEnd"/>
      <w:r w:rsidRPr="00E66711">
        <w:rPr>
          <w:lang w:val="sr-Latn-CS"/>
        </w:rPr>
        <w:t xml:space="preserve"> </w:t>
      </w:r>
      <w:proofErr w:type="spellStart"/>
      <w:r w:rsidRPr="00F57080">
        <w:t>glasnik</w:t>
      </w:r>
      <w:proofErr w:type="spellEnd"/>
      <w:r w:rsidRPr="00E66711">
        <w:rPr>
          <w:lang w:val="sr-Latn-CS"/>
        </w:rPr>
        <w:t xml:space="preserve"> </w:t>
      </w:r>
      <w:r w:rsidRPr="00F57080">
        <w:t>RS</w:t>
      </w:r>
      <w:r w:rsidRPr="00E66711">
        <w:rPr>
          <w:lang w:val="sr-Latn-CS"/>
        </w:rPr>
        <w:t xml:space="preserve">", </w:t>
      </w:r>
      <w:proofErr w:type="spellStart"/>
      <w:r w:rsidRPr="00F57080">
        <w:t>br</w:t>
      </w:r>
      <w:proofErr w:type="spellEnd"/>
      <w:r w:rsidRPr="00E66711">
        <w:rPr>
          <w:lang w:val="sr-Latn-CS"/>
        </w:rPr>
        <w:t xml:space="preserve">. 129/2007, 83/2014 - </w:t>
      </w:r>
      <w:r w:rsidRPr="00F57080">
        <w:t>dr</w:t>
      </w:r>
      <w:r w:rsidRPr="00E66711">
        <w:rPr>
          <w:lang w:val="sr-Latn-CS"/>
        </w:rPr>
        <w:t xml:space="preserve">. </w:t>
      </w:r>
      <w:proofErr w:type="spellStart"/>
      <w:r w:rsidRPr="00F57080">
        <w:t>zakon</w:t>
      </w:r>
      <w:proofErr w:type="spellEnd"/>
      <w:r w:rsidRPr="00E66711">
        <w:rPr>
          <w:lang w:val="sr-Latn-CS"/>
        </w:rPr>
        <w:t xml:space="preserve">, 101/2016 - </w:t>
      </w:r>
      <w:r w:rsidRPr="00F57080">
        <w:t>dr</w:t>
      </w:r>
      <w:r w:rsidRPr="00E66711">
        <w:rPr>
          <w:lang w:val="sr-Latn-CS"/>
        </w:rPr>
        <w:t xml:space="preserve">. </w:t>
      </w:r>
      <w:proofErr w:type="spellStart"/>
      <w:r w:rsidRPr="00F57080">
        <w:t>zakon</w:t>
      </w:r>
      <w:proofErr w:type="spellEnd"/>
      <w:r w:rsidRPr="00E66711">
        <w:rPr>
          <w:lang w:val="sr-Latn-CS"/>
        </w:rPr>
        <w:t xml:space="preserve"> </w:t>
      </w:r>
      <w:proofErr w:type="spellStart"/>
      <w:r w:rsidRPr="00F57080">
        <w:t>i</w:t>
      </w:r>
      <w:proofErr w:type="spellEnd"/>
      <w:r w:rsidRPr="00E66711">
        <w:rPr>
          <w:lang w:val="sr-Latn-CS"/>
        </w:rPr>
        <w:t xml:space="preserve"> 47/2018)</w:t>
      </w:r>
      <w:r>
        <w:rPr>
          <w:lang w:val="sr-Latn-CS"/>
        </w:rPr>
        <w:t xml:space="preserve"> i člana 71</w:t>
      </w:r>
      <w:r w:rsidRPr="002D3F1B">
        <w:rPr>
          <w:lang w:val="sr-Latn-CS"/>
        </w:rPr>
        <w:t xml:space="preserve">. Statuta opštine Tutin (''Službeni </w:t>
      </w:r>
      <w:r>
        <w:rPr>
          <w:lang w:val="sr-Latn-CS"/>
        </w:rPr>
        <w:t>list opštine Tutin'', broj 1/19) i člana 22</w:t>
      </w:r>
      <w:r w:rsidRPr="002D3F1B">
        <w:rPr>
          <w:lang w:val="sr-Latn-CS"/>
        </w:rPr>
        <w:t xml:space="preserve">. Poslovnika Opštinskog vijeća (''Službeni </w:t>
      </w:r>
      <w:r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>
        <w:rPr>
          <w:lang w:val="sr-Latn-CS"/>
        </w:rPr>
        <w:t>8/19</w:t>
      </w:r>
      <w:r w:rsidRPr="002D3F1B">
        <w:rPr>
          <w:lang w:val="sr-Latn-CS"/>
        </w:rPr>
        <w:t>)</w:t>
      </w:r>
      <w:r w:rsidR="00460FF7">
        <w:rPr>
          <w:lang w:val="sr-Latn-CS"/>
        </w:rPr>
        <w:t xml:space="preserve">, </w:t>
      </w:r>
      <w:r w:rsidR="00460FF7">
        <w:rPr>
          <w:lang w:val="sr-Latn-RS"/>
        </w:rPr>
        <w:t>zakazuje</w:t>
      </w:r>
    </w:p>
    <w:p w14:paraId="0B89CFE2" w14:textId="77777777" w:rsidR="00715B35" w:rsidRDefault="00715B35" w:rsidP="00715B35">
      <w:pPr>
        <w:spacing w:line="276" w:lineRule="auto"/>
        <w:jc w:val="center"/>
        <w:rPr>
          <w:b/>
          <w:lang w:val="sr-Latn-CS"/>
        </w:rPr>
      </w:pPr>
    </w:p>
    <w:p w14:paraId="226955A3" w14:textId="77777777" w:rsidR="00715B35" w:rsidRDefault="00715B35" w:rsidP="00950AA8">
      <w:pPr>
        <w:spacing w:line="276" w:lineRule="auto"/>
        <w:rPr>
          <w:b/>
          <w:lang w:val="sr-Latn-CS"/>
        </w:rPr>
      </w:pPr>
    </w:p>
    <w:p w14:paraId="3E0720F0" w14:textId="77777777" w:rsidR="00715B35" w:rsidRDefault="00715B35" w:rsidP="00715B35">
      <w:pPr>
        <w:spacing w:line="276" w:lineRule="auto"/>
        <w:jc w:val="center"/>
        <w:rPr>
          <w:b/>
          <w:lang w:val="sr-Latn-CS"/>
        </w:rPr>
      </w:pPr>
    </w:p>
    <w:p w14:paraId="32875F0B" w14:textId="0F6B4FF6" w:rsidR="00715B35" w:rsidRDefault="007F3484" w:rsidP="00715B35">
      <w:pPr>
        <w:spacing w:line="276" w:lineRule="auto"/>
        <w:jc w:val="center"/>
        <w:rPr>
          <w:b/>
          <w:lang w:val="sr-Latn-CS"/>
        </w:rPr>
      </w:pPr>
      <w:r>
        <w:rPr>
          <w:b/>
          <w:lang w:val="sr-Latn-RS"/>
        </w:rPr>
        <w:t>I</w:t>
      </w:r>
      <w:r w:rsidR="00D2506F">
        <w:rPr>
          <w:b/>
          <w:lang w:val="sr-Latn-RS"/>
        </w:rPr>
        <w:t xml:space="preserve"> </w:t>
      </w:r>
      <w:r w:rsidR="00E66711">
        <w:rPr>
          <w:b/>
          <w:lang w:val="sr-Latn-RS"/>
        </w:rPr>
        <w:t xml:space="preserve"> </w:t>
      </w:r>
      <w:r w:rsidR="00AB73AD">
        <w:rPr>
          <w:b/>
          <w:lang w:val="sr-Latn-RS"/>
        </w:rPr>
        <w:t xml:space="preserve">TELEFONSKA </w:t>
      </w:r>
      <w:r w:rsidR="00E66711">
        <w:rPr>
          <w:b/>
          <w:lang w:val="sr-Latn-RS"/>
        </w:rPr>
        <w:t xml:space="preserve"> </w:t>
      </w:r>
      <w:r w:rsidR="00D2506F">
        <w:rPr>
          <w:b/>
          <w:lang w:val="sr-Latn-RS"/>
        </w:rPr>
        <w:t>SJEDNICA</w:t>
      </w:r>
    </w:p>
    <w:p w14:paraId="0BE56564" w14:textId="034ED91C" w:rsidR="00632B4E" w:rsidRDefault="00715B35" w:rsidP="00715B35">
      <w:pPr>
        <w:spacing w:line="276" w:lineRule="auto"/>
        <w:jc w:val="center"/>
        <w:rPr>
          <w:b/>
          <w:lang w:val="sr-Latn-CS"/>
        </w:rPr>
      </w:pPr>
      <w:r w:rsidRPr="00192542">
        <w:rPr>
          <w:b/>
          <w:lang w:val="sr-Latn-CS"/>
        </w:rPr>
        <w:t>OPŠTINSKOG VIJEĆA OPŠTINE TUTIN ZA</w:t>
      </w:r>
      <w:r w:rsidR="009D7973">
        <w:rPr>
          <w:b/>
          <w:lang w:val="sr-Latn-CS"/>
        </w:rPr>
        <w:t xml:space="preserve"> </w:t>
      </w:r>
      <w:r w:rsidR="007F3484">
        <w:rPr>
          <w:b/>
          <w:lang w:val="sr-Latn-CS"/>
        </w:rPr>
        <w:t>16</w:t>
      </w:r>
      <w:r w:rsidR="009D7973">
        <w:rPr>
          <w:b/>
          <w:lang w:val="sr-Latn-CS"/>
        </w:rPr>
        <w:t>.</w:t>
      </w:r>
      <w:r w:rsidR="007F3484">
        <w:rPr>
          <w:b/>
          <w:lang w:val="sr-Latn-CS"/>
        </w:rPr>
        <w:t>01</w:t>
      </w:r>
      <w:r w:rsidR="005F1748">
        <w:rPr>
          <w:b/>
          <w:lang w:val="sr-Latn-CS"/>
        </w:rPr>
        <w:t>.</w:t>
      </w:r>
      <w:r w:rsidR="00D2506F">
        <w:rPr>
          <w:b/>
          <w:lang w:val="sr-Latn-CS"/>
        </w:rPr>
        <w:t xml:space="preserve"> </w:t>
      </w:r>
      <w:r w:rsidR="00213503">
        <w:rPr>
          <w:b/>
          <w:lang w:val="sr-Latn-CS"/>
        </w:rPr>
        <w:t>202</w:t>
      </w:r>
      <w:r w:rsidR="007F3484">
        <w:rPr>
          <w:b/>
          <w:lang w:val="sr-Latn-CS"/>
        </w:rPr>
        <w:t>5.</w:t>
      </w:r>
      <w:r w:rsidR="00213503"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GODIN</w:t>
      </w:r>
      <w:r w:rsidR="00D2506F">
        <w:rPr>
          <w:b/>
          <w:lang w:val="sr-Latn-CS"/>
        </w:rPr>
        <w:t>U</w:t>
      </w:r>
    </w:p>
    <w:p w14:paraId="0859B814" w14:textId="77777777" w:rsidR="00715B35" w:rsidRPr="00192542" w:rsidRDefault="00715B35" w:rsidP="00715B35">
      <w:pPr>
        <w:spacing w:line="276" w:lineRule="auto"/>
        <w:jc w:val="center"/>
        <w:rPr>
          <w:b/>
          <w:lang w:val="sr-Latn-CS"/>
        </w:rPr>
      </w:pPr>
    </w:p>
    <w:p w14:paraId="74F77DDA" w14:textId="77777777" w:rsidR="00715B35" w:rsidRPr="006D280D" w:rsidRDefault="00715B35" w:rsidP="00715B35">
      <w:pPr>
        <w:spacing w:line="360" w:lineRule="auto"/>
        <w:rPr>
          <w:lang w:val="sr-Latn-CS"/>
        </w:rPr>
      </w:pPr>
    </w:p>
    <w:p w14:paraId="55A402F0" w14:textId="77777777" w:rsidR="00715B35" w:rsidRDefault="00715B35" w:rsidP="00715B35">
      <w:pPr>
        <w:spacing w:line="360" w:lineRule="auto"/>
        <w:jc w:val="both"/>
        <w:rPr>
          <w:lang w:val="sr-Latn-CS"/>
        </w:rPr>
      </w:pPr>
      <w:r w:rsidRPr="006D280D">
        <w:rPr>
          <w:lang w:val="sr-Latn-CS"/>
        </w:rPr>
        <w:tab/>
        <w:t>Za sjednicu predlažem sledeć</w:t>
      </w:r>
      <w:r>
        <w:rPr>
          <w:lang w:val="sr-Latn-CS"/>
        </w:rPr>
        <w:t>i</w:t>
      </w:r>
    </w:p>
    <w:p w14:paraId="10119D03" w14:textId="77777777" w:rsidR="00715B35" w:rsidRPr="006D280D" w:rsidRDefault="00715B35" w:rsidP="00715B35">
      <w:pPr>
        <w:spacing w:line="360" w:lineRule="auto"/>
        <w:jc w:val="both"/>
        <w:rPr>
          <w:lang w:val="sr-Latn-CS"/>
        </w:rPr>
      </w:pPr>
    </w:p>
    <w:p w14:paraId="0EC13E2E" w14:textId="77777777" w:rsidR="00715B35" w:rsidRDefault="00715B35" w:rsidP="00715B35">
      <w:pPr>
        <w:spacing w:line="360" w:lineRule="auto"/>
        <w:jc w:val="center"/>
        <w:rPr>
          <w:b/>
          <w:lang w:val="sr-Latn-CS"/>
        </w:rPr>
      </w:pPr>
      <w:r w:rsidRPr="006D280D">
        <w:rPr>
          <w:b/>
          <w:lang w:val="sr-Latn-CS"/>
        </w:rPr>
        <w:t>DNEVNI RED</w:t>
      </w:r>
    </w:p>
    <w:p w14:paraId="6AA943BD" w14:textId="77777777" w:rsidR="00641F2C" w:rsidRDefault="00641F2C" w:rsidP="00715B35">
      <w:pPr>
        <w:spacing w:line="360" w:lineRule="auto"/>
        <w:jc w:val="center"/>
        <w:rPr>
          <w:lang w:val="sr-Latn-CS"/>
        </w:rPr>
      </w:pPr>
    </w:p>
    <w:p w14:paraId="4785966E" w14:textId="06930EB1" w:rsidR="00715B35" w:rsidRPr="007F3484" w:rsidRDefault="007F3484" w:rsidP="00AB73A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Donošenje Rešenja o postavljenju v.d načelnika Opštinske uprave </w:t>
      </w:r>
    </w:p>
    <w:p w14:paraId="4EA986DC" w14:textId="564BC995" w:rsidR="007F3484" w:rsidRPr="007F3484" w:rsidRDefault="007F3484" w:rsidP="00AB73A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Donošenje Rešenja o postavljenju zamjenika </w:t>
      </w:r>
      <w:r w:rsidR="009056E4">
        <w:rPr>
          <w:rFonts w:ascii="Times New Roman" w:hAnsi="Times New Roman" w:cs="Times New Roman"/>
          <w:sz w:val="24"/>
          <w:szCs w:val="24"/>
          <w:lang w:val="sr-Latn-RS"/>
        </w:rPr>
        <w:t xml:space="preserve">v.d </w:t>
      </w:r>
      <w:r>
        <w:rPr>
          <w:rFonts w:ascii="Times New Roman" w:hAnsi="Times New Roman" w:cs="Times New Roman"/>
          <w:sz w:val="24"/>
          <w:szCs w:val="24"/>
          <w:lang w:val="sr-Latn-RS"/>
        </w:rPr>
        <w:t>načelnika Opštinske uprave</w:t>
      </w:r>
    </w:p>
    <w:p w14:paraId="59F20E6D" w14:textId="46DD57EF" w:rsidR="007F3484" w:rsidRPr="007F3484" w:rsidRDefault="007F3484" w:rsidP="00AB73A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Prijedlog donošenja Odluke za uknjižbu stanova zgrade Solidarnosti Tutin</w:t>
      </w:r>
    </w:p>
    <w:p w14:paraId="2A9CFB73" w14:textId="77777777" w:rsidR="007F3484" w:rsidRDefault="007F3484" w:rsidP="007F348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1B980790" w14:textId="77777777" w:rsidR="007F3484" w:rsidRDefault="007F3484" w:rsidP="007F348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2DE7FE99" w14:textId="77777777" w:rsidR="007F3484" w:rsidRPr="00AB73AD" w:rsidRDefault="007F3484" w:rsidP="007F348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6AE8E27C" w14:textId="1E699681" w:rsidR="00715B35" w:rsidRPr="00AB73AD" w:rsidRDefault="00715B35" w:rsidP="005F1748">
      <w:pPr>
        <w:spacing w:line="360" w:lineRule="auto"/>
        <w:ind w:left="1080"/>
        <w:jc w:val="right"/>
        <w:rPr>
          <w:b/>
          <w:bCs/>
          <w:lang w:val="sr-Latn-BA"/>
        </w:rPr>
      </w:pPr>
      <w:r w:rsidRPr="00E35D7C">
        <w:rPr>
          <w:b/>
          <w:bCs/>
        </w:rPr>
        <w:t>PREDSJE</w:t>
      </w:r>
      <w:r w:rsidR="005F1748" w:rsidRPr="00E35D7C">
        <w:rPr>
          <w:b/>
          <w:bCs/>
        </w:rPr>
        <w:t>DAVAJU</w:t>
      </w:r>
      <w:r w:rsidR="005F1748" w:rsidRPr="00E35D7C">
        <w:rPr>
          <w:b/>
          <w:bCs/>
          <w:lang w:val="sr-Cyrl-RS"/>
        </w:rPr>
        <w:t>Ć</w:t>
      </w:r>
      <w:r w:rsidR="00AB73AD">
        <w:rPr>
          <w:b/>
          <w:bCs/>
        </w:rPr>
        <w:t>A</w:t>
      </w:r>
    </w:p>
    <w:p w14:paraId="25B3D749" w14:textId="3A226D31" w:rsidR="00303599" w:rsidRPr="00B22E26" w:rsidRDefault="009D7973" w:rsidP="00950AA8">
      <w:pPr>
        <w:jc w:val="right"/>
        <w:rPr>
          <w:b/>
          <w:bCs/>
          <w:i/>
          <w:iCs/>
          <w:lang w:val="sr-Latn-BA"/>
        </w:rPr>
      </w:pPr>
      <w:r w:rsidRPr="00B22E26">
        <w:rPr>
          <w:b/>
          <w:bCs/>
          <w:i/>
          <w:iCs/>
        </w:rPr>
        <w:t>SELMA</w:t>
      </w:r>
      <w:r w:rsidRPr="00517261">
        <w:rPr>
          <w:b/>
          <w:bCs/>
          <w:i/>
          <w:iCs/>
          <w:lang w:val="sr-Cyrl-RS"/>
        </w:rPr>
        <w:t xml:space="preserve"> </w:t>
      </w:r>
      <w:r w:rsidRPr="00B22E26">
        <w:rPr>
          <w:b/>
          <w:bCs/>
          <w:i/>
          <w:iCs/>
        </w:rPr>
        <w:t>KU</w:t>
      </w:r>
      <w:r w:rsidRPr="00B22E26">
        <w:rPr>
          <w:b/>
          <w:bCs/>
          <w:i/>
          <w:iCs/>
          <w:lang w:val="sr-Latn-BA"/>
        </w:rPr>
        <w:t>ČEVIĆ</w:t>
      </w:r>
    </w:p>
    <w:sectPr w:rsidR="00303599" w:rsidRPr="00B22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EAB"/>
    <w:multiLevelType w:val="hybridMultilevel"/>
    <w:tmpl w:val="847A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4CCF"/>
    <w:multiLevelType w:val="hybridMultilevel"/>
    <w:tmpl w:val="D6C4C084"/>
    <w:lvl w:ilvl="0" w:tplc="B872A48A">
      <w:start w:val="1"/>
      <w:numFmt w:val="bullet"/>
      <w:lvlText w:val="-"/>
      <w:lvlJc w:val="left"/>
      <w:pPr>
        <w:ind w:left="1140" w:hanging="360"/>
      </w:pPr>
      <w:rPr>
        <w:rFonts w:ascii="Times New Roman" w:eastAsia="Adobe Fangsong Std 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03D2459"/>
    <w:multiLevelType w:val="hybridMultilevel"/>
    <w:tmpl w:val="3552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B3625"/>
    <w:multiLevelType w:val="hybridMultilevel"/>
    <w:tmpl w:val="2E76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7F93106"/>
    <w:multiLevelType w:val="hybridMultilevel"/>
    <w:tmpl w:val="D23A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9304A"/>
    <w:multiLevelType w:val="hybridMultilevel"/>
    <w:tmpl w:val="AF6A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93BF6"/>
    <w:multiLevelType w:val="hybridMultilevel"/>
    <w:tmpl w:val="2E76C0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F6336BC"/>
    <w:multiLevelType w:val="hybridMultilevel"/>
    <w:tmpl w:val="46885C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98668F"/>
    <w:multiLevelType w:val="hybridMultilevel"/>
    <w:tmpl w:val="83C6C460"/>
    <w:lvl w:ilvl="0" w:tplc="056073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19607B"/>
    <w:multiLevelType w:val="hybridMultilevel"/>
    <w:tmpl w:val="46885C2C"/>
    <w:lvl w:ilvl="0" w:tplc="39D295D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C74F66"/>
    <w:multiLevelType w:val="hybridMultilevel"/>
    <w:tmpl w:val="A874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13888">
    <w:abstractNumId w:val="11"/>
  </w:num>
  <w:num w:numId="2" w16cid:durableId="906842332">
    <w:abstractNumId w:val="0"/>
  </w:num>
  <w:num w:numId="3" w16cid:durableId="559024600">
    <w:abstractNumId w:val="10"/>
  </w:num>
  <w:num w:numId="4" w16cid:durableId="1790778051">
    <w:abstractNumId w:val="5"/>
  </w:num>
  <w:num w:numId="5" w16cid:durableId="2081515201">
    <w:abstractNumId w:val="4"/>
  </w:num>
  <w:num w:numId="6" w16cid:durableId="371422243">
    <w:abstractNumId w:val="2"/>
  </w:num>
  <w:num w:numId="7" w16cid:durableId="242185723">
    <w:abstractNumId w:val="6"/>
  </w:num>
  <w:num w:numId="8" w16cid:durableId="225189187">
    <w:abstractNumId w:val="1"/>
  </w:num>
  <w:num w:numId="9" w16cid:durableId="1497576065">
    <w:abstractNumId w:val="3"/>
  </w:num>
  <w:num w:numId="10" w16cid:durableId="1567764917">
    <w:abstractNumId w:val="9"/>
  </w:num>
  <w:num w:numId="11" w16cid:durableId="77410604">
    <w:abstractNumId w:val="7"/>
  </w:num>
  <w:num w:numId="12" w16cid:durableId="16285114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5"/>
    <w:rsid w:val="00097D34"/>
    <w:rsid w:val="000A799F"/>
    <w:rsid w:val="00155A85"/>
    <w:rsid w:val="001670C8"/>
    <w:rsid w:val="00190574"/>
    <w:rsid w:val="00213503"/>
    <w:rsid w:val="002710C5"/>
    <w:rsid w:val="0029700D"/>
    <w:rsid w:val="002F2BA6"/>
    <w:rsid w:val="00303599"/>
    <w:rsid w:val="003769DE"/>
    <w:rsid w:val="00422264"/>
    <w:rsid w:val="00460FF7"/>
    <w:rsid w:val="00517261"/>
    <w:rsid w:val="005E1335"/>
    <w:rsid w:val="005E6337"/>
    <w:rsid w:val="005F1748"/>
    <w:rsid w:val="006263B4"/>
    <w:rsid w:val="00632B4E"/>
    <w:rsid w:val="00641F2C"/>
    <w:rsid w:val="006D593B"/>
    <w:rsid w:val="00715B35"/>
    <w:rsid w:val="007842D6"/>
    <w:rsid w:val="007F1C2D"/>
    <w:rsid w:val="007F3484"/>
    <w:rsid w:val="00835422"/>
    <w:rsid w:val="008D64A9"/>
    <w:rsid w:val="009056E4"/>
    <w:rsid w:val="00950AA8"/>
    <w:rsid w:val="0097067B"/>
    <w:rsid w:val="009973FA"/>
    <w:rsid w:val="009D7973"/>
    <w:rsid w:val="00AA71FE"/>
    <w:rsid w:val="00AB4CF7"/>
    <w:rsid w:val="00AB73AD"/>
    <w:rsid w:val="00AC152C"/>
    <w:rsid w:val="00AC2E88"/>
    <w:rsid w:val="00AD53C3"/>
    <w:rsid w:val="00B22E26"/>
    <w:rsid w:val="00B41A3D"/>
    <w:rsid w:val="00BA44E0"/>
    <w:rsid w:val="00C840FA"/>
    <w:rsid w:val="00D2506F"/>
    <w:rsid w:val="00DE78DB"/>
    <w:rsid w:val="00E35D7C"/>
    <w:rsid w:val="00E62DB3"/>
    <w:rsid w:val="00E66711"/>
    <w:rsid w:val="00EF5D5F"/>
    <w:rsid w:val="00F0638B"/>
    <w:rsid w:val="00F96A80"/>
    <w:rsid w:val="00FF1304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C04F"/>
  <w15:chartTrackingRefBased/>
  <w15:docId w15:val="{5FE41AF7-CFC7-441F-98E9-A9F5E965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aliases w:val="Naslov 2"/>
    <w:basedOn w:val="Normal"/>
    <w:next w:val="Normal"/>
    <w:link w:val="Heading2Char"/>
    <w:hidden/>
    <w:qFormat/>
    <w:rsid w:val="00517261"/>
    <w:pPr>
      <w:keepNext/>
      <w:spacing w:before="240" w:after="60"/>
      <w:jc w:val="center"/>
      <w:outlineLvl w:val="1"/>
    </w:pPr>
    <w:rPr>
      <w:rFonts w:ascii="Arial Narrow" w:hAnsi="Arial Narrow" w:cs="Arial"/>
      <w:b/>
      <w:bCs/>
      <w:i/>
      <w:iCs/>
      <w:noProof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5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5B35"/>
    <w:rPr>
      <w:kern w:val="0"/>
      <w14:ligatures w14:val="none"/>
    </w:rPr>
  </w:style>
  <w:style w:type="paragraph" w:styleId="NoSpacing">
    <w:name w:val="No Spacing"/>
    <w:uiPriority w:val="1"/>
    <w:qFormat/>
    <w:rsid w:val="00641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v1msonormal">
    <w:name w:val="v1msonormal"/>
    <w:basedOn w:val="Normal"/>
    <w:rsid w:val="00AD53C3"/>
    <w:pPr>
      <w:spacing w:before="100" w:beforeAutospacing="1" w:after="100" w:afterAutospacing="1"/>
    </w:pPr>
  </w:style>
  <w:style w:type="character" w:customStyle="1" w:styleId="Heading2Char">
    <w:name w:val="Heading 2 Char"/>
    <w:aliases w:val="Naslov 2 Char"/>
    <w:basedOn w:val="DefaultParagraphFont"/>
    <w:link w:val="Heading2"/>
    <w:rsid w:val="00517261"/>
    <w:rPr>
      <w:rFonts w:ascii="Arial Narrow" w:eastAsia="Times New Roman" w:hAnsi="Arial Narrow" w:cs="Arial"/>
      <w:b/>
      <w:bCs/>
      <w:i/>
      <w:iCs/>
      <w:noProof/>
      <w:kern w:val="0"/>
      <w:sz w:val="28"/>
      <w:szCs w:val="28"/>
      <w:lang w:val="sr-Latn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2</cp:revision>
  <cp:lastPrinted>2025-01-16T13:16:00Z</cp:lastPrinted>
  <dcterms:created xsi:type="dcterms:W3CDTF">2025-07-25T08:36:00Z</dcterms:created>
  <dcterms:modified xsi:type="dcterms:W3CDTF">2025-07-25T08:36:00Z</dcterms:modified>
</cp:coreProperties>
</file>