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23566A31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9775DE">
        <w:rPr>
          <w:b/>
          <w:lang w:val="sr-Latn-CS"/>
        </w:rPr>
        <w:t>22</w:t>
      </w:r>
      <w:r w:rsidR="00CE2F23">
        <w:rPr>
          <w:b/>
          <w:lang w:val="sr-Latn-CS"/>
        </w:rPr>
        <w:t>/2025</w:t>
      </w:r>
    </w:p>
    <w:p w14:paraId="64C01015" w14:textId="69C46052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D40389">
        <w:rPr>
          <w:b/>
          <w:lang w:val="sr-Latn-CS"/>
        </w:rPr>
        <w:t>1</w:t>
      </w:r>
      <w:r w:rsidR="00B129CA">
        <w:rPr>
          <w:b/>
          <w:lang w:val="sr-Latn-CS"/>
        </w:rPr>
        <w:t>8</w:t>
      </w:r>
      <w:r w:rsidR="00521617">
        <w:rPr>
          <w:b/>
          <w:lang w:val="sr-Latn-CS"/>
        </w:rPr>
        <w:t>.0</w:t>
      </w:r>
      <w:r w:rsidR="00D40389">
        <w:rPr>
          <w:b/>
          <w:lang w:val="sr-Latn-CS"/>
        </w:rPr>
        <w:t>7</w:t>
      </w:r>
      <w:r w:rsidR="00521617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Pr="002D3F1B" w:rsidRDefault="007E77C2" w:rsidP="008A2E0C">
      <w:pPr>
        <w:jc w:val="both"/>
        <w:rPr>
          <w:lang w:val="sr-Latn-CS"/>
        </w:rPr>
      </w:pPr>
    </w:p>
    <w:p w14:paraId="27DAAF74" w14:textId="2873BDC5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F2326C">
        <w:rPr>
          <w:lang w:val="sr-Latn-CS"/>
        </w:rPr>
        <w:t>avajuća</w:t>
      </w:r>
      <w:r w:rsidR="00703184">
        <w:rPr>
          <w:lang w:val="sr-Latn-CS"/>
        </w:rPr>
        <w:t xml:space="preserve"> </w:t>
      </w:r>
      <w:r w:rsidR="00F2326C">
        <w:rPr>
          <w:lang w:val="sr-Latn-CS"/>
        </w:rPr>
        <w:t>Opštinskog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1232F2CE" w:rsidR="00715B35" w:rsidRDefault="00F2326C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DVA</w:t>
      </w:r>
      <w:r w:rsidR="005E100F">
        <w:rPr>
          <w:b/>
          <w:lang w:val="sr-Latn-RS"/>
        </w:rPr>
        <w:t xml:space="preserve">NAESTU </w:t>
      </w:r>
      <w:r>
        <w:rPr>
          <w:b/>
          <w:lang w:val="sr-Latn-RS"/>
        </w:rPr>
        <w:t>TELEFONSKU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59F18AD3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D40389">
        <w:rPr>
          <w:b/>
          <w:lang w:val="sr-Latn-CS"/>
        </w:rPr>
        <w:t>1</w:t>
      </w:r>
      <w:r w:rsidR="00B129CA">
        <w:rPr>
          <w:b/>
          <w:lang w:val="sr-Latn-CS"/>
        </w:rPr>
        <w:t>8</w:t>
      </w:r>
      <w:r w:rsidR="002273C6">
        <w:rPr>
          <w:b/>
          <w:lang w:val="sr-Latn-CS"/>
        </w:rPr>
        <w:t>.0</w:t>
      </w:r>
      <w:r w:rsidR="00D40389">
        <w:rPr>
          <w:b/>
          <w:lang w:val="sr-Latn-CS"/>
        </w:rPr>
        <w:t>7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032F71D2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7132F1" w:rsidRPr="00395C2B">
        <w:rPr>
          <w:b/>
          <w:lang w:val="sr-Latn-RS"/>
        </w:rPr>
        <w:t>1</w:t>
      </w:r>
      <w:r w:rsidR="00F2326C">
        <w:rPr>
          <w:b/>
          <w:lang w:val="sr-Latn-RS"/>
        </w:rPr>
        <w:t>4</w:t>
      </w:r>
      <w:r w:rsidR="00BC20EB" w:rsidRPr="00395C2B">
        <w:rPr>
          <w:b/>
          <w:lang w:val="sr-Latn-RS"/>
        </w:rPr>
        <w:t>.</w:t>
      </w:r>
      <w:r w:rsidR="00D40389">
        <w:rPr>
          <w:b/>
          <w:lang w:val="sr-Latn-RS"/>
        </w:rPr>
        <w:t>0</w:t>
      </w:r>
      <w:r w:rsidR="00395C2B" w:rsidRPr="00395C2B">
        <w:rPr>
          <w:b/>
          <w:lang w:val="sr-Latn-RS"/>
        </w:rPr>
        <w:t>0</w:t>
      </w:r>
      <w:r w:rsidRPr="00395C2B">
        <w:rPr>
          <w:b/>
          <w:lang w:val="sr-Latn-RS"/>
        </w:rPr>
        <w:t xml:space="preserve"> </w:t>
      </w:r>
      <w:r w:rsidR="00F2326C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3FC92C74" w14:textId="19897E2A" w:rsidR="00433F1F" w:rsidRDefault="00433F1F" w:rsidP="00433F1F">
      <w:pPr>
        <w:jc w:val="both"/>
        <w:rPr>
          <w:b/>
          <w:lang w:val="sr-Latn-CS"/>
        </w:rPr>
      </w:pPr>
      <w:r>
        <w:rPr>
          <w:b/>
          <w:lang w:val="sr-Latn-CS"/>
        </w:rPr>
        <w:tab/>
      </w:r>
    </w:p>
    <w:p w14:paraId="65E0769F" w14:textId="42303AB8" w:rsidR="00847B79" w:rsidRPr="00C30FAB" w:rsidRDefault="00C30FAB" w:rsidP="008A2E0C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26FB1CB5" w14:textId="1240E930" w:rsidR="00BC6E13" w:rsidRDefault="00D40389" w:rsidP="008A2E0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3" w:name="_Hlk200710688"/>
      <w:bookmarkStart w:id="4" w:name="_Hlk198286211"/>
      <w:bookmarkEnd w:id="1"/>
      <w:r>
        <w:rPr>
          <w:rFonts w:ascii="Times New Roman" w:hAnsi="Times New Roman" w:cs="Times New Roman"/>
          <w:sz w:val="24"/>
          <w:szCs w:val="24"/>
          <w:lang w:val="sr-Latn-RS"/>
        </w:rPr>
        <w:t>Razmatranje i donošenje Rješenja o postavljenju v.d. načelnika Opštinske uprave</w:t>
      </w:r>
      <w:r w:rsidR="00BC6E13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16CD36E6" w14:textId="77777777" w:rsidR="00762729" w:rsidRPr="00BC6E13" w:rsidRDefault="00762729" w:rsidP="008A2E0C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552D216A" w14:textId="4858BC11" w:rsidR="00F2326C" w:rsidRDefault="00F2326C" w:rsidP="008A2E0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Zaključka – Balić Adnan</w:t>
      </w:r>
      <w:r w:rsidR="009775D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31C5F915" w14:textId="77777777" w:rsidR="00762729" w:rsidRPr="00F2326C" w:rsidRDefault="00762729" w:rsidP="00F2326C">
      <w:pPr>
        <w:shd w:val="clear" w:color="auto" w:fill="FFFFFF"/>
        <w:rPr>
          <w:color w:val="000000"/>
          <w:lang w:val="sr-Latn-RS"/>
        </w:rPr>
      </w:pPr>
    </w:p>
    <w:p w14:paraId="5A8B2CC2" w14:textId="6FF1C417" w:rsidR="00320F04" w:rsidRPr="00F2326C" w:rsidRDefault="00CC3E48" w:rsidP="00320F0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D4038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i donošenje Odluke o </w:t>
      </w:r>
      <w:r w:rsidR="00320F0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resor</w:t>
      </w:r>
      <w:r w:rsidR="00F2326C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ima</w:t>
      </w:r>
      <w:r w:rsidR="00320F0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="009775DE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</w:t>
      </w:r>
      <w:r w:rsidR="00320F04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pštinskog viječa opštine Tutin;</w:t>
      </w:r>
    </w:p>
    <w:p w14:paraId="5176FEB1" w14:textId="77777777" w:rsidR="00F2326C" w:rsidRPr="00F2326C" w:rsidRDefault="00F2326C" w:rsidP="00F2326C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7C3BF4AA" w14:textId="5F1EEE34" w:rsidR="00F2326C" w:rsidRDefault="00F2326C" w:rsidP="00320F0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Odluke o</w:t>
      </w:r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uvećanju aproprijacije Opštinska uprava- pomo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 ku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ć</w:t>
      </w:r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</w:t>
      </w:r>
      <w:r w:rsidR="009775D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25227288" w14:textId="77777777" w:rsidR="00320F04" w:rsidRPr="00F2326C" w:rsidRDefault="00320F04" w:rsidP="00F2326C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2A39D3CE" w14:textId="40A51C27" w:rsidR="00F2326C" w:rsidRDefault="00320F04" w:rsidP="00394A9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5" w:name="_Hlk203649242"/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donošenje Odluke o upotrebi sredstava tekuće </w:t>
      </w:r>
      <w:r w:rsidR="00F2326C"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rezerv</w:t>
      </w:r>
      <w:r w:rsid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e</w:t>
      </w:r>
      <w:bookmarkEnd w:id="5"/>
      <w:r w:rsidR="00F2326C"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-109-483000- Opštinska uprava</w:t>
      </w:r>
      <w:r w:rsidR="009775D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26693E89" w14:textId="77777777" w:rsidR="00F2326C" w:rsidRDefault="00F2326C" w:rsidP="00F2326C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21368875" w14:textId="0841B22A" w:rsidR="00B129CA" w:rsidRDefault="00F2326C" w:rsidP="00B129C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Odluke o upotrebi sredstava tekuće rezerv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e</w:t>
      </w:r>
      <w:r w:rsidRPr="00F2326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-110-485000- Opštinska uprava</w:t>
      </w:r>
      <w:r w:rsidR="00B129CA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1F8C5BE8" w14:textId="77777777" w:rsidR="00B129CA" w:rsidRPr="00B129CA" w:rsidRDefault="00B129CA" w:rsidP="00B129CA">
      <w:pPr>
        <w:shd w:val="clear" w:color="auto" w:fill="FFFFFF"/>
        <w:rPr>
          <w:color w:val="000000"/>
          <w:lang w:val="sr-Latn-RS"/>
        </w:rPr>
      </w:pPr>
    </w:p>
    <w:p w14:paraId="67CB582F" w14:textId="2965D03A" w:rsidR="00B129CA" w:rsidRPr="008E2924" w:rsidRDefault="00B129CA" w:rsidP="003446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sr-Latn-RS"/>
        </w:rPr>
      </w:pPr>
      <w:r w:rsidRPr="008E2924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Razmatranje i donošenje Rješenja o imenovanju članova za sprovođenje Konkursa za sufinansiranje projekata radi ostvarivanja javnog interesa u oblasti javnog informisanja  na teritoriji opštine Tutin u 2025. godini                                                                                                                   </w:t>
      </w:r>
    </w:p>
    <w:p w14:paraId="0CBF261A" w14:textId="77777777" w:rsidR="00B129CA" w:rsidRPr="00B129CA" w:rsidRDefault="00B129CA" w:rsidP="00B129CA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bookmarkEnd w:id="3"/>
    <w:bookmarkEnd w:id="4"/>
    <w:p w14:paraId="29EE052E" w14:textId="77777777" w:rsidR="008A2E0C" w:rsidRPr="009775DE" w:rsidRDefault="008A2E0C" w:rsidP="009775DE">
      <w:pPr>
        <w:shd w:val="clear" w:color="auto" w:fill="FFFFFF"/>
        <w:autoSpaceDE w:val="0"/>
        <w:autoSpaceDN w:val="0"/>
        <w:adjustRightInd w:val="0"/>
        <w:jc w:val="both"/>
        <w:textAlignment w:val="center"/>
        <w:rPr>
          <w:b/>
          <w:bCs/>
          <w:color w:val="000000"/>
          <w:lang w:val="sr-Latn-RS"/>
        </w:rPr>
      </w:pPr>
    </w:p>
    <w:p w14:paraId="48D0822A" w14:textId="77777777" w:rsidR="00BC20EB" w:rsidRPr="00D76CA2" w:rsidRDefault="00BC20EB" w:rsidP="00D76CA2">
      <w:pPr>
        <w:jc w:val="both"/>
        <w:rPr>
          <w:bCs/>
          <w:lang w:val="sr-Latn-R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9775DE">
      <w:pgSz w:w="12240" w:h="15840"/>
      <w:pgMar w:top="81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20F04"/>
    <w:rsid w:val="003348A5"/>
    <w:rsid w:val="00364FAA"/>
    <w:rsid w:val="003769DE"/>
    <w:rsid w:val="00395C2B"/>
    <w:rsid w:val="003B3C97"/>
    <w:rsid w:val="003B6C28"/>
    <w:rsid w:val="003E1969"/>
    <w:rsid w:val="00407B17"/>
    <w:rsid w:val="00410E31"/>
    <w:rsid w:val="00422264"/>
    <w:rsid w:val="00425F40"/>
    <w:rsid w:val="00430479"/>
    <w:rsid w:val="00433F1F"/>
    <w:rsid w:val="00455AE4"/>
    <w:rsid w:val="004A53B2"/>
    <w:rsid w:val="004B52F8"/>
    <w:rsid w:val="004D5851"/>
    <w:rsid w:val="004F0925"/>
    <w:rsid w:val="00517261"/>
    <w:rsid w:val="00521617"/>
    <w:rsid w:val="00594E65"/>
    <w:rsid w:val="005A6E85"/>
    <w:rsid w:val="005E100F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29"/>
    <w:rsid w:val="00762774"/>
    <w:rsid w:val="00764F78"/>
    <w:rsid w:val="007719A6"/>
    <w:rsid w:val="00775937"/>
    <w:rsid w:val="007842D6"/>
    <w:rsid w:val="007A1230"/>
    <w:rsid w:val="007E77C2"/>
    <w:rsid w:val="007F3484"/>
    <w:rsid w:val="0080322B"/>
    <w:rsid w:val="00827EAE"/>
    <w:rsid w:val="00835422"/>
    <w:rsid w:val="00835469"/>
    <w:rsid w:val="008403FE"/>
    <w:rsid w:val="00847276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9056E4"/>
    <w:rsid w:val="0091580E"/>
    <w:rsid w:val="00921CA5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79AD"/>
    <w:rsid w:val="00AF4AA5"/>
    <w:rsid w:val="00B129CA"/>
    <w:rsid w:val="00B15AE9"/>
    <w:rsid w:val="00B22E26"/>
    <w:rsid w:val="00B349AF"/>
    <w:rsid w:val="00B40A79"/>
    <w:rsid w:val="00B41A3D"/>
    <w:rsid w:val="00B50C34"/>
    <w:rsid w:val="00B54754"/>
    <w:rsid w:val="00B66AC0"/>
    <w:rsid w:val="00B676AE"/>
    <w:rsid w:val="00B91A8F"/>
    <w:rsid w:val="00BA44E0"/>
    <w:rsid w:val="00BB1589"/>
    <w:rsid w:val="00BB487E"/>
    <w:rsid w:val="00BC20EB"/>
    <w:rsid w:val="00BC2B7B"/>
    <w:rsid w:val="00BC6E13"/>
    <w:rsid w:val="00BF0CFE"/>
    <w:rsid w:val="00C25BD0"/>
    <w:rsid w:val="00C30FAB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76CA2"/>
    <w:rsid w:val="00D818D5"/>
    <w:rsid w:val="00D87E55"/>
    <w:rsid w:val="00D90C8E"/>
    <w:rsid w:val="00DD70F1"/>
    <w:rsid w:val="00DE5136"/>
    <w:rsid w:val="00DE78DB"/>
    <w:rsid w:val="00DF3D22"/>
    <w:rsid w:val="00E35D7C"/>
    <w:rsid w:val="00E57DED"/>
    <w:rsid w:val="00E62DB3"/>
    <w:rsid w:val="00E66711"/>
    <w:rsid w:val="00E72CD6"/>
    <w:rsid w:val="00E7373A"/>
    <w:rsid w:val="00EA4E2E"/>
    <w:rsid w:val="00EF5D5F"/>
    <w:rsid w:val="00EF6B06"/>
    <w:rsid w:val="00F0638B"/>
    <w:rsid w:val="00F07F7F"/>
    <w:rsid w:val="00F16C79"/>
    <w:rsid w:val="00F2326C"/>
    <w:rsid w:val="00F3756A"/>
    <w:rsid w:val="00F664AF"/>
    <w:rsid w:val="00F777FF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2025-07-18T10:56:00Z</cp:lastPrinted>
  <dcterms:created xsi:type="dcterms:W3CDTF">2025-07-25T09:13:00Z</dcterms:created>
  <dcterms:modified xsi:type="dcterms:W3CDTF">2025-07-25T09:13:00Z</dcterms:modified>
</cp:coreProperties>
</file>