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80ED0" w14:textId="58E37D8E" w:rsidR="005869AA" w:rsidRPr="005869AA" w:rsidRDefault="009508AC" w:rsidP="006700A8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sr-Latn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91DDD">
        <w:rPr>
          <w:rFonts w:ascii="Times New Roman" w:hAnsi="Times New Roman" w:cs="Times New Roman"/>
          <w:color w:val="000000"/>
          <w:lang w:val="sr-Latn-RS"/>
        </w:rPr>
        <w:tab/>
      </w:r>
      <w:r w:rsidR="006700A8" w:rsidRPr="006700A8">
        <w:rPr>
          <w:rFonts w:ascii="Times New Roman" w:hAnsi="Times New Roman" w:cs="Times New Roman"/>
          <w:lang w:val="bs-Latn-BA"/>
        </w:rPr>
        <w:t>Na osnovu člana 46. Zakona o lokalnoj samoupravi („</w:t>
      </w:r>
      <w:r w:rsidR="006700A8" w:rsidRPr="006700A8">
        <w:rPr>
          <w:rFonts w:ascii="Times New Roman" w:hAnsi="Times New Roman" w:cs="Times New Roman"/>
          <w:lang w:val="sr-Latn-RS"/>
        </w:rPr>
        <w:t>Sl. glasnik RS</w:t>
      </w:r>
      <w:r w:rsidR="006700A8" w:rsidRPr="006700A8">
        <w:rPr>
          <w:rFonts w:ascii="Times New Roman" w:hAnsi="Times New Roman" w:cs="Times New Roman"/>
          <w:lang w:val="bs-Latn-BA"/>
        </w:rPr>
        <w:t>“</w:t>
      </w:r>
      <w:r w:rsidR="006700A8" w:rsidRPr="006700A8">
        <w:rPr>
          <w:rFonts w:ascii="Times New Roman" w:hAnsi="Times New Roman" w:cs="Times New Roman"/>
          <w:lang w:val="sr-Latn-RS"/>
        </w:rPr>
        <w:t>, br. 129/2007, 83/2014 - dr. zakon, 101/2016 - dr. zakon, 47/2018 i 111/2021 - dr. zakon</w:t>
      </w:r>
      <w:r w:rsidR="006700A8" w:rsidRPr="006700A8">
        <w:rPr>
          <w:rFonts w:ascii="Times New Roman" w:hAnsi="Times New Roman" w:cs="Times New Roman"/>
          <w:lang w:val="bs-Latn-BA"/>
        </w:rPr>
        <w:t>)</w:t>
      </w:r>
      <w:r w:rsidR="006700A8">
        <w:rPr>
          <w:rFonts w:ascii="Times New Roman" w:hAnsi="Times New Roman" w:cs="Times New Roman"/>
          <w:lang w:val="bs-Latn-BA"/>
        </w:rPr>
        <w:t xml:space="preserve">, </w:t>
      </w:r>
      <w:r w:rsidR="006700A8" w:rsidRPr="006700A8">
        <w:rPr>
          <w:rFonts w:ascii="Times New Roman" w:hAnsi="Times New Roman" w:cs="Times New Roman"/>
          <w:lang w:val="bs-Latn-BA"/>
        </w:rPr>
        <w:t>člana 70. Statuta Opštine Tutin („Službeni list Opštine Tutin“, broj 1/19), člana 6. i 49. Poslovnika Opštinskog vijeća („Službeni list Opštine Tutin“, broj 8/19</w:t>
      </w:r>
      <w:r w:rsidR="006700A8">
        <w:rPr>
          <w:rFonts w:ascii="Times New Roman" w:hAnsi="Times New Roman" w:cs="Times New Roman"/>
          <w:lang w:val="bs-Latn-BA"/>
        </w:rPr>
        <w:t xml:space="preserve">), </w:t>
      </w:r>
      <w:r w:rsidR="00896753">
        <w:rPr>
          <w:rFonts w:ascii="Times New Roman" w:hAnsi="Times New Roman" w:cs="Times New Roman"/>
          <w:color w:val="000000"/>
          <w:lang w:val="sr-Latn-RS"/>
        </w:rPr>
        <w:t>člana 9. Uredbe o sredstvima za podsticanje programa ili nedostajućeg dela sredstava za finansiranje programa od javnog  interesa koje realizuju udruženja“Službeni glasnik RS</w:t>
      </w:r>
      <w:r w:rsidR="00896753" w:rsidRPr="00D11935">
        <w:rPr>
          <w:rFonts w:ascii="Times New Roman" w:hAnsi="Times New Roman" w:cs="Times New Roman"/>
          <w:color w:val="000000"/>
          <w:lang w:val="bg-BG"/>
        </w:rPr>
        <w:t xml:space="preserve">”, </w:t>
      </w:r>
      <w:r w:rsidR="00896753">
        <w:rPr>
          <w:rFonts w:ascii="Times New Roman" w:hAnsi="Times New Roman" w:cs="Times New Roman"/>
          <w:color w:val="000000"/>
          <w:lang w:val="sr-Latn-RS"/>
        </w:rPr>
        <w:t>broj</w:t>
      </w:r>
      <w:r w:rsidR="00896753" w:rsidRPr="00D11935">
        <w:rPr>
          <w:rFonts w:ascii="Times New Roman" w:hAnsi="Times New Roman" w:cs="Times New Roman"/>
          <w:color w:val="000000"/>
          <w:lang w:val="bg-BG"/>
        </w:rPr>
        <w:t xml:space="preserve"> 16/2018) </w:t>
      </w:r>
      <w:r w:rsidR="00896753">
        <w:rPr>
          <w:rFonts w:ascii="Times New Roman" w:hAnsi="Times New Roman" w:cs="Times New Roman"/>
          <w:color w:val="000000"/>
          <w:lang w:val="sr-Latn-RS"/>
        </w:rPr>
        <w:t>i člana 17</w:t>
      </w:r>
      <w:r w:rsidR="00896753" w:rsidRPr="00D11935">
        <w:rPr>
          <w:rFonts w:ascii="Times New Roman" w:hAnsi="Times New Roman" w:cs="Times New Roman"/>
          <w:color w:val="000000"/>
          <w:lang w:val="bg-BG"/>
        </w:rPr>
        <w:t xml:space="preserve">. </w:t>
      </w:r>
      <w:r w:rsidR="00896753">
        <w:rPr>
          <w:rFonts w:ascii="Times New Roman" w:hAnsi="Times New Roman" w:cs="Times New Roman"/>
          <w:color w:val="000000"/>
          <w:lang w:val="sr-Latn-RS"/>
        </w:rPr>
        <w:t>Odluke o postupku dodele i kontrole korišćenja sredstava za podsticanje  programa ili nedostajućeg dela sredstava za finansiranje programa od javnog interesa</w:t>
      </w:r>
      <w:r w:rsidR="00896753" w:rsidRPr="00D11935">
        <w:rPr>
          <w:rFonts w:ascii="Times New Roman" w:hAnsi="Times New Roman" w:cs="Times New Roman"/>
          <w:color w:val="000000"/>
          <w:lang w:val="bg-BG"/>
        </w:rPr>
        <w:t xml:space="preserve"> („</w:t>
      </w:r>
      <w:r w:rsidR="00896753">
        <w:rPr>
          <w:rFonts w:ascii="Times New Roman" w:hAnsi="Times New Roman" w:cs="Times New Roman"/>
          <w:color w:val="000000"/>
          <w:lang w:val="sr-Latn-RS"/>
        </w:rPr>
        <w:t>Službeni list opštine Tutin broj 1/2021)</w:t>
      </w:r>
      <w:r w:rsidR="00896753" w:rsidRPr="00D11935">
        <w:rPr>
          <w:rFonts w:ascii="Times New Roman" w:hAnsi="Times New Roman" w:cs="Times New Roman"/>
          <w:color w:val="000000"/>
          <w:lang w:val="bg-BG"/>
        </w:rPr>
        <w:t xml:space="preserve">, </w:t>
      </w:r>
      <w:r w:rsidR="00896753">
        <w:rPr>
          <w:rFonts w:ascii="Times New Roman" w:hAnsi="Times New Roman" w:cs="Times New Roman"/>
          <w:color w:val="000000"/>
          <w:lang w:val="sr-Latn-RS"/>
        </w:rPr>
        <w:t xml:space="preserve">na osnovu predloga </w:t>
      </w:r>
      <w:r w:rsidR="006700A8">
        <w:rPr>
          <w:rFonts w:ascii="Times New Roman" w:hAnsi="Times New Roman" w:cs="Times New Roman"/>
          <w:color w:val="000000"/>
          <w:lang w:val="sr-Latn-RS"/>
        </w:rPr>
        <w:t>K</w:t>
      </w:r>
      <w:r w:rsidR="00896753">
        <w:rPr>
          <w:rFonts w:ascii="Times New Roman" w:hAnsi="Times New Roman" w:cs="Times New Roman"/>
          <w:color w:val="000000"/>
          <w:lang w:val="sr-Latn-RS"/>
        </w:rPr>
        <w:t>omisije</w:t>
      </w:r>
      <w:r w:rsidR="00FD512E">
        <w:rPr>
          <w:rFonts w:ascii="Times New Roman" w:hAnsi="Times New Roman" w:cs="Times New Roman"/>
          <w:color w:val="000000"/>
          <w:lang w:val="sr-Latn-RS"/>
        </w:rPr>
        <w:t xml:space="preserve"> za sprovođenje konkursa za sufinansiranje/finansiranje programa od javnog interesa koje realizuju udruženja građana na sjednici </w:t>
      </w:r>
      <w:r w:rsidR="006700A8">
        <w:rPr>
          <w:rFonts w:ascii="Times New Roman" w:hAnsi="Times New Roman" w:cs="Times New Roman"/>
          <w:color w:val="000000"/>
          <w:lang w:val="sr-Latn-RS"/>
        </w:rPr>
        <w:t xml:space="preserve">broj 06-19/2025 </w:t>
      </w:r>
      <w:r w:rsidR="00FD512E">
        <w:rPr>
          <w:rFonts w:ascii="Times New Roman" w:hAnsi="Times New Roman" w:cs="Times New Roman"/>
          <w:color w:val="000000"/>
          <w:lang w:val="sr-Latn-RS"/>
        </w:rPr>
        <w:t>održanoj dana</w:t>
      </w:r>
      <w:r w:rsidR="006700A8">
        <w:rPr>
          <w:rFonts w:ascii="Times New Roman" w:hAnsi="Times New Roman" w:cs="Times New Roman"/>
          <w:color w:val="000000"/>
          <w:lang w:val="sr-Latn-RS"/>
        </w:rPr>
        <w:t xml:space="preserve"> 26. juna 2025.godine, </w:t>
      </w:r>
      <w:r w:rsidR="00392F5E">
        <w:rPr>
          <w:rFonts w:ascii="Times New Roman" w:hAnsi="Times New Roman" w:cs="Times New Roman"/>
          <w:color w:val="000000"/>
          <w:lang w:val="sr-Latn-RS"/>
        </w:rPr>
        <w:t>Opštinsko vijeće opštine Tutin</w:t>
      </w:r>
      <w:r w:rsidR="00674B2C">
        <w:rPr>
          <w:rFonts w:ascii="Times New Roman" w:hAnsi="Times New Roman" w:cs="Times New Roman"/>
          <w:color w:val="000000"/>
          <w:lang w:val="sr-Latn-RS"/>
        </w:rPr>
        <w:t>,</w:t>
      </w:r>
      <w:r w:rsidR="00896753">
        <w:rPr>
          <w:rFonts w:ascii="Times New Roman" w:hAnsi="Times New Roman" w:cs="Times New Roman"/>
          <w:color w:val="000000"/>
          <w:lang w:val="sr-Latn-RS"/>
        </w:rPr>
        <w:t xml:space="preserve"> donosi  </w:t>
      </w:r>
    </w:p>
    <w:p w14:paraId="76BD0FDC" w14:textId="52F9E364" w:rsidR="005869AA" w:rsidRDefault="005869AA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795648B" w14:textId="77777777" w:rsidR="00FD512E" w:rsidRPr="005869AA" w:rsidRDefault="00FD512E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A8F7E54" w14:textId="77777777" w:rsidR="00FD512E" w:rsidRDefault="00896753" w:rsidP="0038451E">
      <w:pPr>
        <w:autoSpaceDE w:val="0"/>
        <w:autoSpaceDN w:val="0"/>
        <w:adjustRightInd w:val="0"/>
        <w:spacing w:line="264" w:lineRule="atLeast"/>
        <w:jc w:val="center"/>
        <w:textAlignment w:val="center"/>
        <w:outlineLvl w:val="0"/>
        <w:rPr>
          <w:rFonts w:ascii="Times New Roman" w:hAnsi="Times New Roman" w:cs="Times New Roman"/>
          <w:b/>
          <w:bCs/>
          <w:color w:val="000000"/>
          <w:lang w:val="sr-Latn-RS"/>
        </w:rPr>
      </w:pPr>
      <w:r>
        <w:rPr>
          <w:rFonts w:ascii="Times New Roman" w:hAnsi="Times New Roman" w:cs="Times New Roman"/>
          <w:b/>
          <w:bCs/>
          <w:color w:val="000000"/>
          <w:lang w:val="sr-Latn-RS"/>
        </w:rPr>
        <w:t xml:space="preserve">ODLUKU </w:t>
      </w:r>
    </w:p>
    <w:p w14:paraId="4E166401" w14:textId="2447D8E3" w:rsidR="00FD512E" w:rsidRPr="001E557F" w:rsidRDefault="00896753" w:rsidP="00FD512E">
      <w:pPr>
        <w:autoSpaceDE w:val="0"/>
        <w:autoSpaceDN w:val="0"/>
        <w:adjustRightInd w:val="0"/>
        <w:spacing w:line="264" w:lineRule="atLeast"/>
        <w:jc w:val="center"/>
        <w:textAlignment w:val="center"/>
        <w:outlineLvl w:val="0"/>
        <w:rPr>
          <w:rFonts w:ascii="Times New Roman" w:hAnsi="Times New Roman" w:cs="Times New Roman"/>
          <w:b/>
          <w:bCs/>
          <w:color w:val="000000"/>
          <w:lang w:val="sr-Latn-RS"/>
        </w:rPr>
      </w:pPr>
      <w:r>
        <w:rPr>
          <w:rFonts w:ascii="Times New Roman" w:hAnsi="Times New Roman" w:cs="Times New Roman"/>
          <w:b/>
          <w:bCs/>
          <w:color w:val="000000"/>
          <w:lang w:val="sr-Latn-RS"/>
        </w:rPr>
        <w:t>O IZBORU PROGRAMA KOJI SE PODSTIČU SREDSTVIMA NAZNA</w:t>
      </w:r>
      <w:r w:rsidR="00D353FD">
        <w:rPr>
          <w:rFonts w:ascii="Times New Roman" w:hAnsi="Times New Roman" w:cs="Times New Roman"/>
          <w:b/>
          <w:bCs/>
          <w:color w:val="000000"/>
          <w:lang w:val="sr-Latn-RS"/>
        </w:rPr>
        <w:t>Č</w:t>
      </w:r>
      <w:r>
        <w:rPr>
          <w:rFonts w:ascii="Times New Roman" w:hAnsi="Times New Roman" w:cs="Times New Roman"/>
          <w:b/>
          <w:bCs/>
          <w:color w:val="000000"/>
          <w:lang w:val="sr-Latn-RS"/>
        </w:rPr>
        <w:t xml:space="preserve">ENIM U JAVNOM KONKURSU </w:t>
      </w:r>
    </w:p>
    <w:p w14:paraId="3AF2351D" w14:textId="0E56C4FA" w:rsidR="00896753" w:rsidRDefault="00896753" w:rsidP="00896753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Latn-RS"/>
        </w:rPr>
      </w:pPr>
      <w:r w:rsidRPr="001E557F">
        <w:rPr>
          <w:rFonts w:ascii="Times New Roman" w:hAnsi="Times New Roman" w:cs="Times New Roman"/>
          <w:b/>
          <w:bCs/>
          <w:color w:val="000000"/>
          <w:lang w:val="sr-Latn-RS"/>
        </w:rPr>
        <w:t>ZA SUFINANSIRANJE/FINANSIRANJE PROGRAMA OD JANOG INTERESA KOJ</w:t>
      </w:r>
      <w:r w:rsidR="00FD512E">
        <w:rPr>
          <w:rFonts w:ascii="Times New Roman" w:hAnsi="Times New Roman" w:cs="Times New Roman"/>
          <w:b/>
          <w:bCs/>
          <w:color w:val="000000"/>
          <w:lang w:val="sr-Latn-RS"/>
        </w:rPr>
        <w:t>E</w:t>
      </w:r>
      <w:r w:rsidRPr="001E557F">
        <w:rPr>
          <w:rFonts w:ascii="Times New Roman" w:hAnsi="Times New Roman" w:cs="Times New Roman"/>
          <w:b/>
          <w:bCs/>
          <w:color w:val="000000"/>
          <w:lang w:val="sr-Latn-RS"/>
        </w:rPr>
        <w:t xml:space="preserve"> REALIZUJU U</w:t>
      </w:r>
      <w:r>
        <w:rPr>
          <w:rFonts w:ascii="Times New Roman" w:hAnsi="Times New Roman" w:cs="Times New Roman"/>
          <w:b/>
          <w:bCs/>
          <w:color w:val="000000"/>
          <w:lang w:val="sr-Latn-RS"/>
        </w:rPr>
        <w:t>D</w:t>
      </w:r>
      <w:r w:rsidRPr="001E557F">
        <w:rPr>
          <w:rFonts w:ascii="Times New Roman" w:hAnsi="Times New Roman" w:cs="Times New Roman"/>
          <w:b/>
          <w:bCs/>
          <w:color w:val="000000"/>
          <w:lang w:val="sr-Latn-RS"/>
        </w:rPr>
        <w:t>RUŽENJA GRAĐANA</w:t>
      </w:r>
      <w:r>
        <w:rPr>
          <w:rFonts w:ascii="Times New Roman" w:hAnsi="Times New Roman" w:cs="Times New Roman"/>
          <w:b/>
          <w:bCs/>
          <w:color w:val="000000"/>
          <w:lang w:val="sr-Latn-RS"/>
        </w:rPr>
        <w:t xml:space="preserve"> </w:t>
      </w:r>
    </w:p>
    <w:p w14:paraId="2312D00A" w14:textId="77777777" w:rsidR="00896753" w:rsidRDefault="00896753" w:rsidP="00896753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Latn-RS"/>
        </w:rPr>
      </w:pPr>
    </w:p>
    <w:p w14:paraId="2A993E65" w14:textId="77777777" w:rsidR="00896753" w:rsidRDefault="00896753" w:rsidP="00896753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Latn-RS"/>
        </w:rPr>
      </w:pPr>
    </w:p>
    <w:p w14:paraId="725C8FF6" w14:textId="46A2390C" w:rsidR="005869AA" w:rsidRDefault="00896753" w:rsidP="00B91DDD">
      <w:pPr>
        <w:autoSpaceDE w:val="0"/>
        <w:autoSpaceDN w:val="0"/>
        <w:adjustRightInd w:val="0"/>
        <w:spacing w:line="264" w:lineRule="atLeast"/>
        <w:ind w:firstLine="720"/>
        <w:jc w:val="both"/>
        <w:textAlignment w:val="center"/>
        <w:rPr>
          <w:rFonts w:ascii="Times New Roman" w:hAnsi="Times New Roman" w:cs="Times New Roman"/>
          <w:color w:val="000000"/>
          <w:lang w:val="sr-Latn-RS"/>
        </w:rPr>
      </w:pPr>
      <w:r w:rsidRPr="00896753">
        <w:rPr>
          <w:rFonts w:ascii="Times New Roman" w:hAnsi="Times New Roman" w:cs="Times New Roman"/>
          <w:color w:val="000000"/>
          <w:lang w:val="sr-Latn-RS"/>
        </w:rPr>
        <w:t>Ovom odlukom</w:t>
      </w:r>
      <w:r>
        <w:rPr>
          <w:rFonts w:ascii="Times New Roman" w:hAnsi="Times New Roman" w:cs="Times New Roman"/>
          <w:color w:val="000000"/>
          <w:lang w:val="sr-Latn-RS"/>
        </w:rPr>
        <w:t xml:space="preserve"> utvrđuje se izbor programa po sprovedenom javnom konkursu koji je opština Tutin raspisala 28.03.2025. </w:t>
      </w:r>
    </w:p>
    <w:p w14:paraId="483BF5C8" w14:textId="77777777" w:rsidR="006700A8" w:rsidRPr="005869AA" w:rsidRDefault="006700A8" w:rsidP="00B91DDD">
      <w:pPr>
        <w:autoSpaceDE w:val="0"/>
        <w:autoSpaceDN w:val="0"/>
        <w:adjustRightInd w:val="0"/>
        <w:spacing w:line="264" w:lineRule="atLeast"/>
        <w:ind w:firstLine="72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90F4A79" w14:textId="0896BE18" w:rsidR="000A0A0F" w:rsidRDefault="000A0A0F" w:rsidP="00B91DDD">
      <w:pPr>
        <w:autoSpaceDE w:val="0"/>
        <w:autoSpaceDN w:val="0"/>
        <w:adjustRightInd w:val="0"/>
        <w:spacing w:line="264" w:lineRule="atLeast"/>
        <w:ind w:firstLine="720"/>
        <w:jc w:val="both"/>
        <w:textAlignment w:val="center"/>
        <w:rPr>
          <w:rFonts w:ascii="Times New Roman" w:hAnsi="Times New Roman" w:cs="Times New Roman"/>
          <w:color w:val="000000"/>
          <w:lang w:val="sr-Latn-RS"/>
        </w:rPr>
      </w:pPr>
      <w:r>
        <w:rPr>
          <w:rFonts w:ascii="Times New Roman" w:hAnsi="Times New Roman" w:cs="Times New Roman"/>
          <w:color w:val="000000"/>
          <w:lang w:val="sr-Latn-RS"/>
        </w:rPr>
        <w:t xml:space="preserve">Za realizaciju javnog konkursa obezbeđena su sredstva u ukupnom iznosu od </w:t>
      </w:r>
      <w:r w:rsidR="00FD512E">
        <w:rPr>
          <w:rFonts w:ascii="Times New Roman" w:hAnsi="Times New Roman" w:cs="Times New Roman"/>
          <w:color w:val="000000"/>
          <w:lang w:val="sr-Latn-RS"/>
        </w:rPr>
        <w:t>3.600.000,00</w:t>
      </w:r>
      <w:r>
        <w:rPr>
          <w:rFonts w:ascii="Times New Roman" w:hAnsi="Times New Roman" w:cs="Times New Roman"/>
          <w:color w:val="000000"/>
          <w:lang w:val="sr-Latn-RS"/>
        </w:rPr>
        <w:t xml:space="preserve"> dinara u okviru razdel</w:t>
      </w:r>
      <w:r w:rsidR="00D353FD">
        <w:rPr>
          <w:rFonts w:ascii="Times New Roman" w:hAnsi="Times New Roman" w:cs="Times New Roman"/>
          <w:color w:val="000000"/>
          <w:lang w:val="sr-Latn-RS"/>
        </w:rPr>
        <w:t>a 5</w:t>
      </w:r>
      <w:r>
        <w:rPr>
          <w:rFonts w:ascii="Times New Roman" w:hAnsi="Times New Roman" w:cs="Times New Roman"/>
          <w:color w:val="000000"/>
          <w:lang w:val="sr-Latn-RS"/>
        </w:rPr>
        <w:t xml:space="preserve"> Program</w:t>
      </w:r>
      <w:r w:rsidR="00D353FD">
        <w:rPr>
          <w:rFonts w:ascii="Times New Roman" w:hAnsi="Times New Roman" w:cs="Times New Roman"/>
          <w:color w:val="000000"/>
          <w:lang w:val="sr-Latn-RS"/>
        </w:rPr>
        <w:t xml:space="preserve"> 0602- Opšte usluge lokalne samouprave, </w:t>
      </w:r>
      <w:r>
        <w:rPr>
          <w:rFonts w:ascii="Times New Roman" w:hAnsi="Times New Roman" w:cs="Times New Roman"/>
          <w:color w:val="000000"/>
          <w:lang w:val="sr-Latn-RS"/>
        </w:rPr>
        <w:t>Programska aktivnost</w:t>
      </w:r>
      <w:r w:rsidR="00D353FD">
        <w:rPr>
          <w:rFonts w:ascii="Times New Roman" w:hAnsi="Times New Roman" w:cs="Times New Roman"/>
          <w:color w:val="000000"/>
          <w:lang w:val="sr-Latn-RS"/>
        </w:rPr>
        <w:t xml:space="preserve"> 0001- Funkcionisanje lokalne samouprave i gradskih opština, </w:t>
      </w:r>
      <w:r>
        <w:rPr>
          <w:rFonts w:ascii="Times New Roman" w:hAnsi="Times New Roman" w:cs="Times New Roman"/>
          <w:color w:val="000000"/>
          <w:lang w:val="sr-Latn-RS"/>
        </w:rPr>
        <w:t>Funkcija</w:t>
      </w:r>
      <w:r w:rsidR="00D353FD">
        <w:rPr>
          <w:rFonts w:ascii="Times New Roman" w:hAnsi="Times New Roman" w:cs="Times New Roman"/>
          <w:color w:val="000000"/>
          <w:lang w:val="sr-Latn-RS"/>
        </w:rPr>
        <w:t xml:space="preserve"> 130, </w:t>
      </w:r>
      <w:r>
        <w:rPr>
          <w:rFonts w:ascii="Times New Roman" w:hAnsi="Times New Roman" w:cs="Times New Roman"/>
          <w:color w:val="000000"/>
          <w:lang w:val="sr-Latn-RS"/>
        </w:rPr>
        <w:t>Ekonomska klasifikacija</w:t>
      </w:r>
      <w:r w:rsidR="00D353FD">
        <w:rPr>
          <w:rFonts w:ascii="Times New Roman" w:hAnsi="Times New Roman" w:cs="Times New Roman"/>
          <w:color w:val="000000"/>
          <w:lang w:val="sr-Latn-RS"/>
        </w:rPr>
        <w:t xml:space="preserve"> 481000 </w:t>
      </w:r>
      <w:r>
        <w:rPr>
          <w:rFonts w:ascii="Times New Roman" w:hAnsi="Times New Roman" w:cs="Times New Roman"/>
          <w:color w:val="000000"/>
          <w:lang w:val="sr-Latn-RS"/>
        </w:rPr>
        <w:t>- Dotacije nevladinim organizacijama.</w:t>
      </w:r>
    </w:p>
    <w:p w14:paraId="640BB7C4" w14:textId="7A911571" w:rsidR="005869AA" w:rsidRPr="005869AA" w:rsidRDefault="005869AA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869AA">
        <w:rPr>
          <w:rFonts w:ascii="Times New Roman" w:hAnsi="Times New Roman" w:cs="Times New Roman"/>
          <w:color w:val="000000"/>
          <w:lang w:val="bg-BG"/>
        </w:rPr>
        <w:t xml:space="preserve"> </w:t>
      </w:r>
    </w:p>
    <w:p w14:paraId="3095CD85" w14:textId="73D52503" w:rsidR="005869AA" w:rsidRDefault="000A0A0F" w:rsidP="00B91DDD">
      <w:pPr>
        <w:autoSpaceDE w:val="0"/>
        <w:autoSpaceDN w:val="0"/>
        <w:adjustRightInd w:val="0"/>
        <w:spacing w:line="264" w:lineRule="atLeast"/>
        <w:ind w:firstLine="720"/>
        <w:jc w:val="both"/>
        <w:textAlignment w:val="center"/>
        <w:rPr>
          <w:rFonts w:ascii="Times New Roman" w:hAnsi="Times New Roman" w:cs="Times New Roman"/>
          <w:color w:val="000000"/>
          <w:lang w:val="sr-Latn-RS"/>
        </w:rPr>
      </w:pPr>
      <w:r>
        <w:rPr>
          <w:rFonts w:ascii="Times New Roman" w:hAnsi="Times New Roman" w:cs="Times New Roman"/>
          <w:color w:val="000000"/>
          <w:lang w:val="sr-Latn-RS"/>
        </w:rPr>
        <w:t xml:space="preserve">Sredstva iz budžeta Opštine Tutin za 2025. godinu u ukupnom iznosu od </w:t>
      </w:r>
      <w:r w:rsidR="00FD512E">
        <w:rPr>
          <w:rFonts w:ascii="Times New Roman" w:hAnsi="Times New Roman" w:cs="Times New Roman"/>
          <w:color w:val="000000"/>
          <w:lang w:val="sr-Latn-RS"/>
        </w:rPr>
        <w:t xml:space="preserve">3.600.000,00 dinara </w:t>
      </w:r>
      <w:r>
        <w:rPr>
          <w:rFonts w:ascii="Times New Roman" w:hAnsi="Times New Roman" w:cs="Times New Roman"/>
          <w:color w:val="000000"/>
          <w:lang w:val="sr-Latn-RS"/>
        </w:rPr>
        <w:t xml:space="preserve">dodeljuju se za (su)finansiranje programa u oblasti </w:t>
      </w:r>
      <w:r w:rsidR="005869AA" w:rsidRPr="005869AA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sr-Latn-RS"/>
        </w:rPr>
        <w:t>sledećim udruženjima.</w:t>
      </w:r>
    </w:p>
    <w:p w14:paraId="2F13CE32" w14:textId="25DA1A4D" w:rsidR="00FD512E" w:rsidRDefault="00FD512E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Latn-RS"/>
        </w:rPr>
      </w:pPr>
    </w:p>
    <w:p w14:paraId="3B2FB00C" w14:textId="77777777" w:rsidR="00FD512E" w:rsidRPr="000A0A0F" w:rsidRDefault="00FD512E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Latn-RS"/>
        </w:rPr>
      </w:pPr>
    </w:p>
    <w:p w14:paraId="7DFA2FB2" w14:textId="77777777" w:rsidR="005869AA" w:rsidRPr="005869AA" w:rsidRDefault="005869AA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930" w:type="dxa"/>
        <w:tblInd w:w="-2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277"/>
        <w:gridCol w:w="2553"/>
        <w:gridCol w:w="2837"/>
        <w:gridCol w:w="1277"/>
        <w:gridCol w:w="993"/>
      </w:tblGrid>
      <w:tr w:rsidR="00FD512E" w14:paraId="5F090395" w14:textId="77777777" w:rsidTr="00FD512E">
        <w:trPr>
          <w:trHeight w:val="24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992E71" w14:textId="77777777" w:rsidR="00FD512E" w:rsidRDefault="00FD512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  <w:t>Redni broj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978230" w14:textId="77777777" w:rsidR="00FD512E" w:rsidRDefault="00FD512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  <w:t>Delovodni</w:t>
            </w:r>
          </w:p>
          <w:p w14:paraId="6D6A3CCF" w14:textId="77777777" w:rsidR="00FD512E" w:rsidRDefault="00FD512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  <w:t>broj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ABB515" w14:textId="77777777" w:rsidR="00FD512E" w:rsidRDefault="00FD512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  <w:t>Naziv udruženja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4E9F0D" w14:textId="77777777" w:rsidR="00FD512E" w:rsidRDefault="00FD512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  <w:t>Naziv programa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3886F1" w14:textId="77777777" w:rsidR="00FD512E" w:rsidRDefault="00FD512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  <w:t>Vrednost programa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9DC7DC" w14:textId="77777777" w:rsidR="00FD512E" w:rsidRDefault="00FD512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  <w:t>Broj bodova</w:t>
            </w:r>
          </w:p>
        </w:tc>
      </w:tr>
      <w:tr w:rsidR="00FD512E" w14:paraId="1420777C" w14:textId="77777777" w:rsidTr="00FD512E">
        <w:trPr>
          <w:trHeight w:val="24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DB61F6" w14:textId="77777777" w:rsidR="00FD512E" w:rsidRDefault="00FD512E" w:rsidP="00FD512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4A1DB8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118/2025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62DF5A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Fondacija</w:t>
            </w:r>
            <w:proofErr w:type="spellEnd"/>
            <w:r>
              <w:rPr>
                <w:rFonts w:ascii="Times New Roman" w:hAnsi="Times New Roman" w:cs="Times New Roman"/>
              </w:rPr>
              <w:t xml:space="preserve"> “DARU-L-ILM”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1F72C8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proofErr w:type="spellStart"/>
            <w:r>
              <w:rPr>
                <w:rFonts w:ascii="Times New Roman" w:hAnsi="Times New Roman" w:cs="Times New Roman"/>
              </w:rPr>
              <w:t>Uči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putuj</w:t>
            </w:r>
            <w:proofErr w:type="spellEnd"/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8362DD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7463AC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FD512E" w14:paraId="1EB055F7" w14:textId="77777777" w:rsidTr="00FD512E">
        <w:trPr>
          <w:trHeight w:val="24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947F4A" w14:textId="77777777" w:rsidR="00FD512E" w:rsidRDefault="00FD512E" w:rsidP="00FD512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7E414A9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112/2025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3F96039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Centar</w:t>
            </w:r>
            <w:proofErr w:type="spellEnd"/>
            <w:r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</w:rPr>
              <w:t>humanitarni</w:t>
            </w:r>
            <w:proofErr w:type="spellEnd"/>
            <w:r>
              <w:rPr>
                <w:rFonts w:ascii="Times New Roman" w:hAnsi="Times New Roman" w:cs="Times New Roman"/>
              </w:rPr>
              <w:t xml:space="preserve"> rad “</w:t>
            </w:r>
            <w:proofErr w:type="spellStart"/>
            <w:r>
              <w:rPr>
                <w:rFonts w:ascii="Times New Roman" w:hAnsi="Times New Roman" w:cs="Times New Roman"/>
              </w:rPr>
              <w:t>Hajrat</w:t>
            </w:r>
            <w:proofErr w:type="spellEnd"/>
            <w:r>
              <w:rPr>
                <w:rFonts w:ascii="Times New Roman" w:hAnsi="Times New Roman" w:cs="Times New Roman"/>
              </w:rPr>
              <w:t xml:space="preserve">”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ED59D3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proofErr w:type="spellStart"/>
            <w:r>
              <w:rPr>
                <w:rFonts w:ascii="Times New Roman" w:hAnsi="Times New Roman" w:cs="Times New Roman"/>
              </w:rPr>
              <w:t>Pomoć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muftačnima</w:t>
            </w:r>
            <w:proofErr w:type="spellEnd"/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9BDBE0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4F139E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FD512E" w14:paraId="3AB807B2" w14:textId="77777777" w:rsidTr="00FD512E">
        <w:trPr>
          <w:trHeight w:val="24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DE95BB" w14:textId="77777777" w:rsidR="00FD512E" w:rsidRDefault="00FD512E" w:rsidP="00FD512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231F32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117/2025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70892B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NVO “</w:t>
            </w:r>
            <w:proofErr w:type="spellStart"/>
            <w:r>
              <w:rPr>
                <w:rFonts w:ascii="Times New Roman" w:hAnsi="Times New Roman" w:cs="Times New Roman"/>
              </w:rPr>
              <w:t>Svetionik</w:t>
            </w:r>
            <w:proofErr w:type="spellEnd"/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4B25D0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proofErr w:type="spellStart"/>
            <w:r>
              <w:rPr>
                <w:rFonts w:ascii="Times New Roman" w:hAnsi="Times New Roman" w:cs="Times New Roman"/>
              </w:rPr>
              <w:t>Mladi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za Tutin”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F68BAF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400.000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597A5D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FD512E" w14:paraId="6D4723FC" w14:textId="77777777" w:rsidTr="00FD512E">
        <w:trPr>
          <w:trHeight w:val="24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0BFD33" w14:textId="77777777" w:rsidR="00FD512E" w:rsidRDefault="00FD512E" w:rsidP="00FD512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FD5696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111/2025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EF6FCA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Udruženje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građana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“Eko Tur </w:t>
            </w:r>
            <w:proofErr w:type="spellStart"/>
            <w:r>
              <w:rPr>
                <w:rFonts w:ascii="Times New Roman" w:hAnsi="Times New Roman" w:cs="Times New Roman"/>
              </w:rPr>
              <w:t>Pešter</w:t>
            </w:r>
            <w:proofErr w:type="spellEnd"/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A0742D" w14:textId="77777777" w:rsidR="00FD512E" w:rsidRPr="006700A8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6700A8">
              <w:rPr>
                <w:rFonts w:ascii="Times New Roman" w:hAnsi="Times New Roman" w:cs="Times New Roman"/>
                <w:lang w:val="de-DE"/>
              </w:rPr>
              <w:t>“Na vrhu smo sada-učenje   je nada”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958305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400.000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D011C8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FD512E" w14:paraId="6015ACFF" w14:textId="77777777" w:rsidTr="00FD512E">
        <w:trPr>
          <w:trHeight w:val="24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C5DFA" w14:textId="77777777" w:rsidR="00FD512E" w:rsidRDefault="00FD512E" w:rsidP="00FD512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EE1B28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109/2025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94B77B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Udruženje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građana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“Arsa”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04FBD88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proofErr w:type="spellStart"/>
            <w:r>
              <w:rPr>
                <w:rFonts w:ascii="Times New Roman" w:hAnsi="Times New Roman" w:cs="Times New Roman"/>
              </w:rPr>
              <w:t>Podela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školskog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pribora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socijalno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ugrženim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učenicima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opštine</w:t>
            </w:r>
            <w:proofErr w:type="spellEnd"/>
            <w:r>
              <w:rPr>
                <w:rFonts w:ascii="Times New Roman" w:hAnsi="Times New Roman" w:cs="Times New Roman"/>
              </w:rPr>
              <w:t xml:space="preserve"> Tutin”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26C7B2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400.000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0C7E7D6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FD512E" w14:paraId="6576DE4E" w14:textId="77777777" w:rsidTr="00FD512E">
        <w:trPr>
          <w:trHeight w:val="24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9A8B94" w14:textId="77777777" w:rsidR="00FD512E" w:rsidRDefault="00FD512E" w:rsidP="00FD512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E9778B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101/2025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9BF3F9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Udruženje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teško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obolelih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lica</w:t>
            </w:r>
            <w:proofErr w:type="spellEnd"/>
            <w:r>
              <w:rPr>
                <w:rFonts w:ascii="Times New Roman" w:hAnsi="Times New Roman" w:cs="Times New Roman"/>
              </w:rPr>
              <w:t xml:space="preserve"> “PULS-TA Tutin”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EB878E" w14:textId="77777777" w:rsidR="00FD512E" w:rsidRPr="00AF5EB6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AF5EB6">
              <w:rPr>
                <w:rFonts w:ascii="Times New Roman" w:hAnsi="Times New Roman" w:cs="Times New Roman"/>
                <w:lang w:val="de-DE"/>
              </w:rPr>
              <w:t>Rekonstrukcija ( Veliki servis) koncentratora kiseonika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BBFBE0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300.000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BA7713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FD512E" w14:paraId="34B893B9" w14:textId="77777777" w:rsidTr="00FD512E">
        <w:trPr>
          <w:trHeight w:val="24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3B3E57" w14:textId="77777777" w:rsidR="00FD512E" w:rsidRDefault="00FD512E" w:rsidP="00FD512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7D34794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126/2025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6DC68A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Udruženje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građana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</w:rPr>
              <w:t>Aktivacija</w:t>
            </w:r>
            <w:proofErr w:type="spellEnd"/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668ACD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Pešterska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oaza-dragulj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Balkana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E7BF41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200.000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A0DFDB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FD512E" w14:paraId="521B7D26" w14:textId="77777777" w:rsidTr="00FD512E">
        <w:trPr>
          <w:trHeight w:val="24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07FEC5" w14:textId="77777777" w:rsidR="00FD512E" w:rsidRDefault="00FD512E" w:rsidP="00FD512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C587E2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114/2025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FACB69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Društvo</w:t>
            </w:r>
            <w:proofErr w:type="spellEnd"/>
            <w:r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</w:rPr>
              <w:t>borbu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protiv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šećerne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bolesti</w:t>
            </w:r>
            <w:proofErr w:type="spellEnd"/>
            <w:r>
              <w:rPr>
                <w:rFonts w:ascii="Times New Roman" w:hAnsi="Times New Roman" w:cs="Times New Roman"/>
              </w:rPr>
              <w:t xml:space="preserve"> “Sahar” Tutin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5A3A9C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proofErr w:type="spellStart"/>
            <w:r>
              <w:rPr>
                <w:rFonts w:ascii="Times New Roman" w:hAnsi="Times New Roman" w:cs="Times New Roman"/>
              </w:rPr>
              <w:t>Dijabetes</w:t>
            </w:r>
            <w:proofErr w:type="spellEnd"/>
            <w:r>
              <w:rPr>
                <w:rFonts w:ascii="Times New Roman" w:hAnsi="Times New Roman" w:cs="Times New Roman"/>
              </w:rPr>
              <w:t xml:space="preserve"> i mi “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8746BF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200.000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B1B939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FD512E" w14:paraId="2C60F809" w14:textId="77777777" w:rsidTr="00FD512E">
        <w:trPr>
          <w:trHeight w:val="24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9CF28D" w14:textId="77777777" w:rsidR="00FD512E" w:rsidRDefault="00FD512E" w:rsidP="00FD512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11B33C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107/2025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15DE7D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Kulturno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edukativni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centar</w:t>
            </w:r>
            <w:proofErr w:type="spellEnd"/>
            <w:r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</w:rPr>
              <w:t>Točak</w:t>
            </w:r>
            <w:proofErr w:type="spellEnd"/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052526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 </w:t>
            </w:r>
            <w:proofErr w:type="spellStart"/>
            <w:r>
              <w:rPr>
                <w:rFonts w:ascii="Times New Roman" w:hAnsi="Times New Roman" w:cs="Times New Roman"/>
              </w:rPr>
              <w:t>Pešterskim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ćilimom</w:t>
            </w:r>
            <w:proofErr w:type="spellEnd"/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letnji</w:t>
            </w:r>
            <w:proofErr w:type="spellEnd"/>
            <w:r>
              <w:rPr>
                <w:rFonts w:ascii="Times New Roman" w:hAnsi="Times New Roman" w:cs="Times New Roman"/>
              </w:rPr>
              <w:t xml:space="preserve"> bazar </w:t>
            </w:r>
            <w:proofErr w:type="spellStart"/>
            <w:r>
              <w:rPr>
                <w:rFonts w:ascii="Times New Roman" w:hAnsi="Times New Roman" w:cs="Times New Roman"/>
              </w:rPr>
              <w:t>proizvoda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tradicije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trgu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Šemsudina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Kučevića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6EDE12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200.000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4A4C61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FD512E" w14:paraId="3DF09C2C" w14:textId="77777777" w:rsidTr="00FD512E">
        <w:trPr>
          <w:trHeight w:val="24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184019" w14:textId="77777777" w:rsidR="00FD512E" w:rsidRDefault="00FD512E" w:rsidP="00FD512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5FB5DC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120/2025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D063EE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Gorski </w:t>
            </w:r>
            <w:proofErr w:type="spellStart"/>
            <w:r>
              <w:rPr>
                <w:rFonts w:ascii="Times New Roman" w:hAnsi="Times New Roman" w:cs="Times New Roman"/>
              </w:rPr>
              <w:t>centar</w:t>
            </w:r>
            <w:proofErr w:type="spellEnd"/>
            <w:r>
              <w:rPr>
                <w:rFonts w:ascii="Times New Roman" w:hAnsi="Times New Roman" w:cs="Times New Roman"/>
              </w:rPr>
              <w:t xml:space="preserve"> “Help”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968558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Gorska </w:t>
            </w:r>
            <w:proofErr w:type="spellStart"/>
            <w:r>
              <w:rPr>
                <w:rFonts w:ascii="Times New Roman" w:hAnsi="Times New Roman" w:cs="Times New Roman"/>
              </w:rPr>
              <w:t>služba</w:t>
            </w:r>
            <w:proofErr w:type="spellEnd"/>
            <w:r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</w:rPr>
              <w:t>službi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zajednice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8647C8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200.000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7C69B9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FD512E" w14:paraId="16B3B313" w14:textId="77777777" w:rsidTr="00FD512E">
        <w:trPr>
          <w:trHeight w:val="24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A42624" w14:textId="77777777" w:rsidR="00FD512E" w:rsidRDefault="00FD512E" w:rsidP="00FD512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580AF7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99/2025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A9A869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Crveni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krst</w:t>
            </w:r>
            <w:proofErr w:type="spellEnd"/>
            <w:r>
              <w:rPr>
                <w:rFonts w:ascii="Times New Roman" w:hAnsi="Times New Roman" w:cs="Times New Roman"/>
              </w:rPr>
              <w:t xml:space="preserve"> Tutin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AE6F3B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Uči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saznaj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deluj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EDEEEA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F387F6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FD512E" w14:paraId="0CBF044A" w14:textId="77777777" w:rsidTr="00FD512E">
        <w:trPr>
          <w:trHeight w:val="24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E9970E" w14:textId="77777777" w:rsidR="00FD512E" w:rsidRDefault="00FD512E" w:rsidP="00FD512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549B93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113/2025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E125AE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Kulturno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umetničko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udruženje</w:t>
            </w:r>
            <w:proofErr w:type="spellEnd"/>
            <w:r>
              <w:rPr>
                <w:rFonts w:ascii="Times New Roman" w:hAnsi="Times New Roman" w:cs="Times New Roman"/>
              </w:rPr>
              <w:t xml:space="preserve"> “ARTT”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6F3E6F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“Puls </w:t>
            </w:r>
            <w:proofErr w:type="spellStart"/>
            <w:r>
              <w:rPr>
                <w:rFonts w:ascii="Times New Roman" w:hAnsi="Times New Roman" w:cs="Times New Roman"/>
              </w:rPr>
              <w:t>prirode-Muzički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setovi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turističkim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draguljima</w:t>
            </w:r>
            <w:proofErr w:type="spellEnd"/>
            <w:r>
              <w:rPr>
                <w:rFonts w:ascii="Times New Roman" w:hAnsi="Times New Roman" w:cs="Times New Roman"/>
              </w:rPr>
              <w:t xml:space="preserve"> Tutina”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8BAE0F9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557038" w14:textId="77777777" w:rsidR="00FD512E" w:rsidRDefault="00FD5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</w:tbl>
    <w:p w14:paraId="17144CBF" w14:textId="77777777" w:rsidR="00FD512E" w:rsidRDefault="00FD512E" w:rsidP="00FD512E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1695DDD" w14:textId="77777777" w:rsidR="005869AA" w:rsidRPr="005869AA" w:rsidRDefault="005869AA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1E088CA" w14:textId="77777777" w:rsidR="00170B36" w:rsidRDefault="00170B36" w:rsidP="00B91DDD">
      <w:pPr>
        <w:autoSpaceDE w:val="0"/>
        <w:autoSpaceDN w:val="0"/>
        <w:adjustRightInd w:val="0"/>
        <w:spacing w:line="264" w:lineRule="atLeast"/>
        <w:ind w:firstLine="720"/>
        <w:jc w:val="both"/>
        <w:textAlignment w:val="center"/>
        <w:rPr>
          <w:rFonts w:ascii="Times New Roman" w:hAnsi="Times New Roman" w:cs="Times New Roman"/>
          <w:color w:val="000000"/>
          <w:lang w:val="sr-Latn-RS"/>
        </w:rPr>
      </w:pPr>
      <w:r>
        <w:rPr>
          <w:rFonts w:ascii="Times New Roman" w:hAnsi="Times New Roman" w:cs="Times New Roman"/>
          <w:color w:val="000000"/>
          <w:lang w:val="sr-Latn-RS"/>
        </w:rPr>
        <w:t>Ova Odluka je konačna, a objaviće se na zvaničnoj internet prezentaciji Opštine, na oglasnoj tabli opštine Tutin i na portalu e-Uprava, u roku od pet dana od dana donošenja.</w:t>
      </w:r>
    </w:p>
    <w:p w14:paraId="7F09555E" w14:textId="77777777" w:rsidR="00170B36" w:rsidRDefault="00170B36" w:rsidP="00170B36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FC865C0" w14:textId="77777777" w:rsidR="00170B36" w:rsidRDefault="00170B36" w:rsidP="00170B36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9B8D789" w14:textId="77777777" w:rsidR="00170B36" w:rsidRDefault="00170B36" w:rsidP="00170B36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4829540" w14:textId="77777777" w:rsidR="006700A8" w:rsidRPr="002B29F6" w:rsidRDefault="006700A8" w:rsidP="006700A8">
      <w:pPr>
        <w:pStyle w:val="v1msonormal"/>
        <w:shd w:val="clear" w:color="auto" w:fill="FFFFFF"/>
        <w:spacing w:before="0" w:beforeAutospacing="0" w:after="0" w:afterAutospacing="0"/>
        <w:jc w:val="center"/>
        <w:rPr>
          <w:lang w:val="sr-Latn-RS"/>
        </w:rPr>
      </w:pPr>
      <w:r w:rsidRPr="002B29F6">
        <w:rPr>
          <w:lang w:val="sr-Latn-RS"/>
        </w:rPr>
        <w:t>OPŠTINA TUTIN</w:t>
      </w:r>
    </w:p>
    <w:p w14:paraId="40A4777D" w14:textId="77777777" w:rsidR="006700A8" w:rsidRPr="002B29F6" w:rsidRDefault="006700A8" w:rsidP="006700A8">
      <w:pPr>
        <w:pStyle w:val="v1msonormal"/>
        <w:shd w:val="clear" w:color="auto" w:fill="FFFFFF"/>
        <w:spacing w:before="0" w:beforeAutospacing="0" w:after="0" w:afterAutospacing="0"/>
        <w:jc w:val="center"/>
        <w:rPr>
          <w:lang w:val="sr-Latn-RS"/>
        </w:rPr>
      </w:pPr>
      <w:r w:rsidRPr="002B29F6">
        <w:rPr>
          <w:lang w:val="sr-Latn-RS"/>
        </w:rPr>
        <w:t>OPŠTINSKO VIJEĆE</w:t>
      </w:r>
    </w:p>
    <w:p w14:paraId="0088DBF1" w14:textId="77777777" w:rsidR="006700A8" w:rsidRPr="002B29F6" w:rsidRDefault="006700A8" w:rsidP="006700A8">
      <w:pPr>
        <w:pStyle w:val="v1msonormal"/>
        <w:shd w:val="clear" w:color="auto" w:fill="FFFFFF"/>
        <w:spacing w:before="0" w:beforeAutospacing="0" w:after="200" w:afterAutospacing="0"/>
        <w:rPr>
          <w:lang w:val="sr-Latn-RS"/>
        </w:rPr>
      </w:pPr>
      <w:r w:rsidRPr="002B29F6">
        <w:rPr>
          <w:lang w:val="sr-Latn-RS"/>
        </w:rPr>
        <w:t> </w:t>
      </w:r>
    </w:p>
    <w:p w14:paraId="520852A1" w14:textId="77777777" w:rsidR="006700A8" w:rsidRDefault="006700A8" w:rsidP="006700A8">
      <w:pPr>
        <w:pStyle w:val="v1msonormal"/>
        <w:shd w:val="clear" w:color="auto" w:fill="FFFFFF"/>
        <w:spacing w:before="0" w:beforeAutospacing="0" w:after="0" w:afterAutospacing="0"/>
        <w:rPr>
          <w:lang w:val="sr-Latn-RS"/>
        </w:rPr>
      </w:pPr>
    </w:p>
    <w:p w14:paraId="62CC37FB" w14:textId="333773D7" w:rsidR="006700A8" w:rsidRPr="002B29F6" w:rsidRDefault="006700A8" w:rsidP="006700A8">
      <w:pPr>
        <w:pStyle w:val="v1msonormal"/>
        <w:shd w:val="clear" w:color="auto" w:fill="FFFFFF"/>
        <w:spacing w:before="0" w:beforeAutospacing="0" w:after="0" w:afterAutospacing="0"/>
        <w:rPr>
          <w:lang w:val="sr-Latn-RS"/>
        </w:rPr>
      </w:pPr>
      <w:r w:rsidRPr="002B29F6">
        <w:rPr>
          <w:lang w:val="sr-Latn-RS"/>
        </w:rPr>
        <w:t>Broj: </w:t>
      </w:r>
      <w:r w:rsidRPr="002B29F6">
        <w:rPr>
          <w:lang w:val="bs-Latn-BA"/>
        </w:rPr>
        <w:t>06-</w:t>
      </w:r>
      <w:r>
        <w:rPr>
          <w:lang w:val="bs-Latn-BA"/>
        </w:rPr>
        <w:t>19-7</w:t>
      </w:r>
      <w:r w:rsidRPr="002B29F6">
        <w:rPr>
          <w:lang w:val="bs-Latn-BA"/>
        </w:rPr>
        <w:t>/202</w:t>
      </w:r>
      <w:r>
        <w:rPr>
          <w:lang w:val="bs-Latn-BA"/>
        </w:rPr>
        <w:t>5</w:t>
      </w:r>
      <w:r w:rsidRPr="002B29F6">
        <w:rPr>
          <w:lang w:val="sr-Latn-RS"/>
        </w:rPr>
        <w:t>    </w:t>
      </w:r>
      <w:r w:rsidRPr="002B29F6">
        <w:rPr>
          <w:lang w:val="sr-Latn-RS"/>
        </w:rPr>
        <w:tab/>
      </w:r>
      <w:r w:rsidRPr="002B29F6">
        <w:rPr>
          <w:lang w:val="sr-Latn-RS"/>
        </w:rPr>
        <w:tab/>
      </w:r>
      <w:r w:rsidRPr="002B29F6">
        <w:rPr>
          <w:lang w:val="sr-Latn-RS"/>
        </w:rPr>
        <w:tab/>
      </w:r>
      <w:r w:rsidRPr="002B29F6">
        <w:rPr>
          <w:lang w:val="sr-Latn-RS"/>
        </w:rPr>
        <w:tab/>
      </w:r>
      <w:r w:rsidRPr="002B29F6">
        <w:rPr>
          <w:lang w:val="sr-Latn-RS"/>
        </w:rPr>
        <w:tab/>
      </w:r>
      <w:r w:rsidRPr="002B29F6">
        <w:rPr>
          <w:lang w:val="sr-Latn-RS"/>
        </w:rPr>
        <w:tab/>
      </w:r>
      <w:r w:rsidRPr="002B29F6">
        <w:rPr>
          <w:lang w:val="sr-Latn-RS"/>
        </w:rPr>
        <w:tab/>
        <w:t>PREDSJEDAVAJUĆA</w:t>
      </w:r>
    </w:p>
    <w:p w14:paraId="4F8C8CA9" w14:textId="77777777" w:rsidR="006700A8" w:rsidRPr="002B29F6" w:rsidRDefault="006700A8" w:rsidP="006700A8">
      <w:pPr>
        <w:pStyle w:val="v1msonormal"/>
        <w:shd w:val="clear" w:color="auto" w:fill="FFFFFF"/>
        <w:spacing w:before="0" w:beforeAutospacing="0" w:after="0" w:afterAutospacing="0"/>
        <w:rPr>
          <w:lang w:val="sr-Latn-RS"/>
        </w:rPr>
      </w:pPr>
      <w:r w:rsidRPr="002B29F6">
        <w:rPr>
          <w:lang w:val="sr-Latn-RS"/>
        </w:rPr>
        <w:t xml:space="preserve">Dana: </w:t>
      </w:r>
      <w:r>
        <w:rPr>
          <w:lang w:val="sr-Latn-RS"/>
        </w:rPr>
        <w:t>26</w:t>
      </w:r>
      <w:r w:rsidRPr="002B29F6">
        <w:rPr>
          <w:lang w:val="sr-Latn-RS"/>
        </w:rPr>
        <w:t>.</w:t>
      </w:r>
      <w:r>
        <w:rPr>
          <w:lang w:val="sr-Latn-RS"/>
        </w:rPr>
        <w:t>06</w:t>
      </w:r>
      <w:r w:rsidRPr="002B29F6">
        <w:rPr>
          <w:lang w:val="sr-Latn-RS"/>
        </w:rPr>
        <w:t>.202</w:t>
      </w:r>
      <w:r>
        <w:rPr>
          <w:lang w:val="sr-Latn-RS"/>
        </w:rPr>
        <w:t>5</w:t>
      </w:r>
      <w:r w:rsidRPr="002B29F6">
        <w:rPr>
          <w:lang w:val="sr-Latn-RS"/>
        </w:rPr>
        <w:t xml:space="preserve">.godine                                                                         </w:t>
      </w:r>
      <w:r>
        <w:rPr>
          <w:lang w:val="sr-Latn-RS"/>
        </w:rPr>
        <w:t xml:space="preserve">  </w:t>
      </w:r>
      <w:r w:rsidRPr="002B29F6">
        <w:rPr>
          <w:lang w:val="sr-Latn-RS"/>
        </w:rPr>
        <w:t>Selma Kučević</w:t>
      </w:r>
    </w:p>
    <w:p w14:paraId="5DFD03EA" w14:textId="77777777" w:rsidR="006700A8" w:rsidRPr="002B29F6" w:rsidRDefault="006700A8" w:rsidP="006700A8">
      <w:pPr>
        <w:pStyle w:val="v1msonormal"/>
        <w:shd w:val="clear" w:color="auto" w:fill="FFFFFF"/>
        <w:spacing w:before="0" w:beforeAutospacing="0" w:after="0" w:afterAutospacing="0"/>
        <w:rPr>
          <w:lang w:val="sr-Latn-RS"/>
        </w:rPr>
      </w:pPr>
      <w:r w:rsidRPr="002B29F6">
        <w:rPr>
          <w:lang w:val="sr-Latn-RS"/>
        </w:rPr>
        <w:t> </w:t>
      </w:r>
    </w:p>
    <w:p w14:paraId="4E8BFDA6" w14:textId="77777777" w:rsidR="006700A8" w:rsidRPr="002B29F6" w:rsidRDefault="006700A8" w:rsidP="006700A8">
      <w:pPr>
        <w:pStyle w:val="v1msonormal"/>
        <w:shd w:val="clear" w:color="auto" w:fill="FFFFFF"/>
        <w:spacing w:before="0" w:beforeAutospacing="0" w:after="0" w:afterAutospacing="0"/>
        <w:rPr>
          <w:lang w:val="sr-Latn-RS"/>
        </w:rPr>
      </w:pPr>
      <w:r w:rsidRPr="002B29F6">
        <w:rPr>
          <w:lang w:val="sr-Latn-RS"/>
        </w:rPr>
        <w:tab/>
      </w:r>
      <w:r w:rsidRPr="002B29F6">
        <w:rPr>
          <w:lang w:val="sr-Latn-RS"/>
        </w:rPr>
        <w:tab/>
      </w:r>
      <w:r w:rsidRPr="002B29F6">
        <w:rPr>
          <w:lang w:val="sr-Latn-RS"/>
        </w:rPr>
        <w:tab/>
      </w:r>
      <w:r w:rsidRPr="002B29F6">
        <w:rPr>
          <w:lang w:val="sr-Latn-RS"/>
        </w:rPr>
        <w:tab/>
      </w:r>
      <w:r w:rsidRPr="002B29F6">
        <w:rPr>
          <w:lang w:val="sr-Latn-RS"/>
        </w:rPr>
        <w:tab/>
      </w:r>
      <w:r w:rsidRPr="002B29F6">
        <w:rPr>
          <w:lang w:val="sr-Latn-RS"/>
        </w:rPr>
        <w:tab/>
      </w:r>
      <w:r w:rsidRPr="002B29F6">
        <w:rPr>
          <w:lang w:val="sr-Latn-RS"/>
        </w:rPr>
        <w:tab/>
      </w:r>
      <w:r w:rsidRPr="002B29F6">
        <w:rPr>
          <w:lang w:val="sr-Latn-RS"/>
        </w:rPr>
        <w:tab/>
      </w:r>
      <w:r w:rsidRPr="002B29F6">
        <w:rPr>
          <w:lang w:val="sr-Latn-RS"/>
        </w:rPr>
        <w:tab/>
      </w:r>
      <w:r>
        <w:rPr>
          <w:lang w:val="sr-Latn-RS"/>
        </w:rPr>
        <w:t xml:space="preserve"> </w:t>
      </w:r>
      <w:r w:rsidRPr="002B29F6">
        <w:rPr>
          <w:lang w:val="sr-Latn-RS"/>
        </w:rPr>
        <w:t xml:space="preserve">___________________                  </w:t>
      </w:r>
    </w:p>
    <w:p w14:paraId="52DD900A" w14:textId="77777777" w:rsidR="005869AA" w:rsidRPr="005869AA" w:rsidRDefault="005869AA" w:rsidP="00D70E06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14:paraId="18EBAD5F" w14:textId="77777777" w:rsidR="005869AA" w:rsidRPr="005869AA" w:rsidRDefault="005869AA" w:rsidP="00D70E06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14:paraId="2466D1E8" w14:textId="77777777" w:rsidR="005869AA" w:rsidRPr="005869AA" w:rsidRDefault="005869AA" w:rsidP="00D70E06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14:paraId="178F7432" w14:textId="77777777" w:rsidR="005869AA" w:rsidRPr="005869AA" w:rsidRDefault="005869AA" w:rsidP="00D70E06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14:paraId="75695D81" w14:textId="77777777" w:rsidR="005869AA" w:rsidRPr="001565A4" w:rsidRDefault="005869AA" w:rsidP="00D70E06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</w:p>
    <w:sectPr w:rsidR="005869AA" w:rsidRPr="001565A4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ACC82" w14:textId="77777777" w:rsidR="00611C97" w:rsidRDefault="00611C97" w:rsidP="009F428A">
      <w:r>
        <w:separator/>
      </w:r>
    </w:p>
  </w:endnote>
  <w:endnote w:type="continuationSeparator" w:id="0">
    <w:p w14:paraId="1F544DB6" w14:textId="77777777" w:rsidR="00611C97" w:rsidRDefault="00611C97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charset w:val="00"/>
    <w:family w:val="auto"/>
    <w:pitch w:val="variable"/>
    <w:sig w:usb0="00000003" w:usb1="00000000" w:usb2="00000000" w:usb3="00000000" w:csb0="00000001" w:csb1="00000000"/>
  </w:font>
  <w:font w:name="Myriad Pro">
    <w:charset w:val="00"/>
    <w:family w:val="auto"/>
    <w:pitch w:val="variable"/>
    <w:sig w:usb0="00000003" w:usb1="00000000" w:usb2="00000000" w:usb3="00000000" w:csb0="00000001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52B33" w14:textId="77777777" w:rsidR="00611C97" w:rsidRDefault="00611C97" w:rsidP="009F428A">
      <w:r>
        <w:separator/>
      </w:r>
    </w:p>
  </w:footnote>
  <w:footnote w:type="continuationSeparator" w:id="0">
    <w:p w14:paraId="73478082" w14:textId="77777777" w:rsidR="00611C97" w:rsidRDefault="00611C97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6A87"/>
    <w:multiLevelType w:val="hybridMultilevel"/>
    <w:tmpl w:val="E70C344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5D97456"/>
    <w:multiLevelType w:val="hybridMultilevel"/>
    <w:tmpl w:val="AC66422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0C252042"/>
    <w:multiLevelType w:val="hybridMultilevel"/>
    <w:tmpl w:val="55AC2A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8BF09AD"/>
    <w:multiLevelType w:val="hybridMultilevel"/>
    <w:tmpl w:val="93F6BFA0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1" w15:restartNumberingAfterBreak="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6F491503"/>
    <w:multiLevelType w:val="hybridMultilevel"/>
    <w:tmpl w:val="1F8A4D32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 w15:restartNumberingAfterBreak="0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62768858">
    <w:abstractNumId w:val="10"/>
  </w:num>
  <w:num w:numId="2" w16cid:durableId="1933775208">
    <w:abstractNumId w:val="22"/>
  </w:num>
  <w:num w:numId="3" w16cid:durableId="1391541971">
    <w:abstractNumId w:val="9"/>
  </w:num>
  <w:num w:numId="4" w16cid:durableId="65274779">
    <w:abstractNumId w:val="24"/>
  </w:num>
  <w:num w:numId="5" w16cid:durableId="445854667">
    <w:abstractNumId w:val="8"/>
  </w:num>
  <w:num w:numId="6" w16cid:durableId="1566602810">
    <w:abstractNumId w:val="4"/>
  </w:num>
  <w:num w:numId="7" w16cid:durableId="1133714168">
    <w:abstractNumId w:val="17"/>
  </w:num>
  <w:num w:numId="8" w16cid:durableId="1131627687">
    <w:abstractNumId w:val="15"/>
  </w:num>
  <w:num w:numId="9" w16cid:durableId="1118331396">
    <w:abstractNumId w:val="12"/>
  </w:num>
  <w:num w:numId="10" w16cid:durableId="1956058687">
    <w:abstractNumId w:val="18"/>
  </w:num>
  <w:num w:numId="11" w16cid:durableId="1912231781">
    <w:abstractNumId w:val="19"/>
  </w:num>
  <w:num w:numId="12" w16cid:durableId="728040016">
    <w:abstractNumId w:val="7"/>
  </w:num>
  <w:num w:numId="13" w16cid:durableId="1552497564">
    <w:abstractNumId w:val="6"/>
  </w:num>
  <w:num w:numId="14" w16cid:durableId="1836916109">
    <w:abstractNumId w:val="1"/>
  </w:num>
  <w:num w:numId="15" w16cid:durableId="1915046783">
    <w:abstractNumId w:val="16"/>
  </w:num>
  <w:num w:numId="16" w16cid:durableId="1109204517">
    <w:abstractNumId w:val="11"/>
  </w:num>
  <w:num w:numId="17" w16cid:durableId="1282297141">
    <w:abstractNumId w:val="21"/>
  </w:num>
  <w:num w:numId="18" w16cid:durableId="2088649875">
    <w:abstractNumId w:val="13"/>
  </w:num>
  <w:num w:numId="19" w16cid:durableId="308437601">
    <w:abstractNumId w:val="23"/>
  </w:num>
  <w:num w:numId="20" w16cid:durableId="889615839">
    <w:abstractNumId w:val="14"/>
  </w:num>
  <w:num w:numId="21" w16cid:durableId="454100180">
    <w:abstractNumId w:val="3"/>
  </w:num>
  <w:num w:numId="22" w16cid:durableId="2093113373">
    <w:abstractNumId w:val="20"/>
  </w:num>
  <w:num w:numId="23" w16cid:durableId="278803400">
    <w:abstractNumId w:val="2"/>
  </w:num>
  <w:num w:numId="24" w16cid:durableId="1139373819">
    <w:abstractNumId w:val="5"/>
  </w:num>
  <w:num w:numId="25" w16cid:durableId="411053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D5"/>
    <w:rsid w:val="00086DC4"/>
    <w:rsid w:val="000A0A0F"/>
    <w:rsid w:val="00142A14"/>
    <w:rsid w:val="001565A4"/>
    <w:rsid w:val="00170B36"/>
    <w:rsid w:val="001752D6"/>
    <w:rsid w:val="001D17A2"/>
    <w:rsid w:val="001E13F3"/>
    <w:rsid w:val="00214A94"/>
    <w:rsid w:val="002A2BD5"/>
    <w:rsid w:val="003206CF"/>
    <w:rsid w:val="00322DA3"/>
    <w:rsid w:val="0038451E"/>
    <w:rsid w:val="00392F5E"/>
    <w:rsid w:val="003A5F53"/>
    <w:rsid w:val="00433FBB"/>
    <w:rsid w:val="004C41BF"/>
    <w:rsid w:val="004E3AE0"/>
    <w:rsid w:val="005869AA"/>
    <w:rsid w:val="00607519"/>
    <w:rsid w:val="00611C97"/>
    <w:rsid w:val="006700A8"/>
    <w:rsid w:val="00674B2C"/>
    <w:rsid w:val="00780404"/>
    <w:rsid w:val="007E2827"/>
    <w:rsid w:val="00896753"/>
    <w:rsid w:val="008D0AB4"/>
    <w:rsid w:val="008F4A72"/>
    <w:rsid w:val="009508AC"/>
    <w:rsid w:val="009561DB"/>
    <w:rsid w:val="009F428A"/>
    <w:rsid w:val="00A014A1"/>
    <w:rsid w:val="00A34F2D"/>
    <w:rsid w:val="00AF17E3"/>
    <w:rsid w:val="00AF5EB6"/>
    <w:rsid w:val="00B03D5F"/>
    <w:rsid w:val="00B91DDD"/>
    <w:rsid w:val="00BD5A2D"/>
    <w:rsid w:val="00D11935"/>
    <w:rsid w:val="00D30EF5"/>
    <w:rsid w:val="00D353FD"/>
    <w:rsid w:val="00D4506F"/>
    <w:rsid w:val="00D70E06"/>
    <w:rsid w:val="00D73D47"/>
    <w:rsid w:val="00E3495C"/>
    <w:rsid w:val="00E370BA"/>
    <w:rsid w:val="00E75454"/>
    <w:rsid w:val="00EB76FC"/>
    <w:rsid w:val="00EF2457"/>
    <w:rsid w:val="00FA2EA3"/>
    <w:rsid w:val="00FB02E9"/>
    <w:rsid w:val="00FD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1A5E36"/>
  <w14:defaultImageDpi w14:val="32767"/>
  <w15:docId w15:val="{F640695F-E10B-4B50-9A8F-507EA796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customStyle="1" w:styleId="v1msonormal">
    <w:name w:val="v1msonormal"/>
    <w:basedOn w:val="Normal"/>
    <w:rsid w:val="006700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3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08CB7A-D355-4F14-AA59-089C5BAC2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OUTVijece</cp:lastModifiedBy>
  <cp:revision>2</cp:revision>
  <cp:lastPrinted>2025-06-20T06:54:00Z</cp:lastPrinted>
  <dcterms:created xsi:type="dcterms:W3CDTF">2025-07-25T11:01:00Z</dcterms:created>
  <dcterms:modified xsi:type="dcterms:W3CDTF">2025-07-25T11:01:00Z</dcterms:modified>
</cp:coreProperties>
</file>