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5CB1" w14:textId="1FB63870" w:rsidR="00F97E3F" w:rsidRPr="00F97E3F" w:rsidRDefault="00F75B18" w:rsidP="00F75B18">
      <w:pPr>
        <w:pStyle w:val="v1msofooter"/>
        <w:shd w:val="clear" w:color="auto" w:fill="FFFFFF"/>
        <w:spacing w:before="0" w:beforeAutospacing="0" w:after="0" w:afterAutospacing="0"/>
        <w:jc w:val="center"/>
      </w:pPr>
      <w:r>
        <w:t xml:space="preserve">                                        </w:t>
      </w:r>
      <w:r w:rsidR="00F97E3F">
        <w:rPr>
          <w:noProof/>
        </w:rPr>
        <w:drawing>
          <wp:inline distT="0" distB="0" distL="0" distR="0" wp14:anchorId="7204F729" wp14:editId="4A80C11E">
            <wp:extent cx="914400" cy="800100"/>
            <wp:effectExtent l="0" t="0" r="0" b="0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79" cy="80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E3F">
        <w:rPr>
          <w:noProof/>
        </w:rPr>
        <mc:AlternateContent>
          <mc:Choice Requires="wps">
            <w:drawing>
              <wp:inline distT="0" distB="0" distL="0" distR="0" wp14:anchorId="3F069062" wp14:editId="79DDE80C">
                <wp:extent cx="304800" cy="304800"/>
                <wp:effectExtent l="0" t="0" r="0" b="0"/>
                <wp:docPr id="4" name="AutoShape 4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FCBDC" id="AutoShape 4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97E3F">
        <w:rPr>
          <w:noProof/>
        </w:rPr>
        <mc:AlternateContent>
          <mc:Choice Requires="wps">
            <w:drawing>
              <wp:inline distT="0" distB="0" distL="0" distR="0" wp14:anchorId="511C1C81" wp14:editId="3E7E5C5A">
                <wp:extent cx="304800" cy="304800"/>
                <wp:effectExtent l="0" t="0" r="0" b="0"/>
                <wp:docPr id="5" name="AutoShape 5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81FE8" id="AutoShape 5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97E3F" w:rsidRPr="00F97E3F">
        <w:rPr>
          <w:noProof/>
        </w:rPr>
        <mc:AlternateContent>
          <mc:Choice Requires="wps">
            <w:drawing>
              <wp:inline distT="0" distB="0" distL="0" distR="0" wp14:anchorId="10A9BA38" wp14:editId="5A59C1CC">
                <wp:extent cx="304800" cy="304800"/>
                <wp:effectExtent l="0" t="0" r="0" b="0"/>
                <wp:docPr id="2" name="AutoShape 2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58A6D4" id="AutoShape 2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97E3F" w:rsidRPr="00F97E3F">
        <w:rPr>
          <w:noProof/>
        </w:rPr>
        <mc:AlternateContent>
          <mc:Choice Requires="wps">
            <w:drawing>
              <wp:inline distT="0" distB="0" distL="0" distR="0" wp14:anchorId="406C8594" wp14:editId="1E4D49C5">
                <wp:extent cx="609600" cy="806450"/>
                <wp:effectExtent l="0" t="0" r="0" b="0"/>
                <wp:docPr id="3" name="v1Pictur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5B15FE" id="v1Picture 1" o:spid="_x0000_s1026" alt="Description: Description: C:\Users\Administrator\Desktop\stari site\images\Grb Tutina.jpg" style="width:48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0CAA996B" w14:textId="4D52AEA6" w:rsidR="00F97E3F" w:rsidRDefault="00F97E3F" w:rsidP="00BA3811">
      <w:pPr>
        <w:pStyle w:val="v1msoheader"/>
        <w:shd w:val="clear" w:color="auto" w:fill="FFFFFF"/>
        <w:spacing w:before="0" w:beforeAutospacing="0" w:after="0" w:afterAutospacing="0"/>
        <w:ind w:firstLine="540"/>
        <w:jc w:val="center"/>
        <w:rPr>
          <w:lang w:val="sr-Latn-RS"/>
        </w:rPr>
      </w:pPr>
    </w:p>
    <w:p w14:paraId="07CC4A4F" w14:textId="487D75F6" w:rsidR="00F97E3F" w:rsidRPr="00F97E3F" w:rsidRDefault="00F97E3F" w:rsidP="00F75B18">
      <w:pPr>
        <w:pStyle w:val="v1msoheader"/>
        <w:shd w:val="clear" w:color="auto" w:fill="FFFFFF"/>
        <w:spacing w:before="0" w:beforeAutospacing="0" w:after="0" w:afterAutospacing="0"/>
        <w:jc w:val="center"/>
      </w:pPr>
      <w:r w:rsidRPr="00F97E3F">
        <w:rPr>
          <w:lang w:val="sr-Latn-RS"/>
        </w:rPr>
        <w:t>Opština Tutin</w:t>
      </w:r>
    </w:p>
    <w:p w14:paraId="434B7827" w14:textId="102344F2" w:rsidR="00F97E3F" w:rsidRPr="00F97E3F" w:rsidRDefault="00F97E3F" w:rsidP="00F75B18">
      <w:pPr>
        <w:pStyle w:val="v1msoheader"/>
        <w:shd w:val="clear" w:color="auto" w:fill="FFFFFF"/>
        <w:spacing w:before="0" w:beforeAutospacing="0" w:after="0" w:afterAutospacing="0"/>
        <w:jc w:val="center"/>
      </w:pPr>
      <w:r w:rsidRPr="00F97E3F">
        <w:rPr>
          <w:lang w:val="sr-Latn-RS"/>
        </w:rPr>
        <w:t>Opštinsko vijeće</w:t>
      </w:r>
    </w:p>
    <w:p w14:paraId="38038AEE" w14:textId="77777777" w:rsidR="00F75B18" w:rsidRDefault="00F97E3F" w:rsidP="00F75B18">
      <w:pPr>
        <w:pStyle w:val="v1msoheader"/>
        <w:shd w:val="clear" w:color="auto" w:fill="FFFFFF"/>
        <w:spacing w:before="0" w:beforeAutospacing="0" w:after="0" w:afterAutospacing="0"/>
        <w:jc w:val="both"/>
        <w:rPr>
          <w:b/>
          <w:bCs/>
          <w:lang w:val="sr-Latn-RS"/>
        </w:rPr>
      </w:pPr>
      <w:r w:rsidRPr="00F97E3F">
        <w:rPr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97E3F">
        <w:rPr>
          <w:b/>
          <w:bCs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  <w:lang w:val="sr-Latn-RS"/>
        </w:rPr>
        <w:t>    </w:t>
      </w:r>
    </w:p>
    <w:p w14:paraId="178972E2" w14:textId="7FDF63C5" w:rsidR="00F97E3F" w:rsidRPr="00F75B18" w:rsidRDefault="00B246FB" w:rsidP="00F75B18">
      <w:pPr>
        <w:pStyle w:val="v1msoheader"/>
        <w:shd w:val="clear" w:color="auto" w:fill="FFFFFF"/>
        <w:spacing w:before="0" w:beforeAutospacing="0" w:after="0" w:afterAutospacing="0"/>
        <w:ind w:firstLine="720"/>
        <w:jc w:val="both"/>
      </w:pPr>
      <w:r w:rsidRPr="005A0CF3">
        <w:rPr>
          <w:lang w:val="sr-Latn-RS"/>
        </w:rPr>
        <w:t xml:space="preserve">Na osnovu člana 46. Zakona o lokalnoj samoupravi  </w:t>
      </w:r>
      <w:r w:rsidRPr="005A0CF3">
        <w:rPr>
          <w:rFonts w:eastAsia="Adobe Fangsong Std R"/>
          <w:lang w:val="sr-Latn-RS"/>
        </w:rPr>
        <w:t>(“Slu</w:t>
      </w:r>
      <w:r>
        <w:rPr>
          <w:rFonts w:eastAsia="Adobe Fangsong Std R"/>
          <w:lang w:val="sr-Latn-RS"/>
        </w:rPr>
        <w:t>ž</w:t>
      </w:r>
      <w:r w:rsidRPr="005A0CF3">
        <w:rPr>
          <w:rFonts w:eastAsia="Adobe Fangsong Std R"/>
          <w:lang w:val="sr-Latn-RS"/>
        </w:rPr>
        <w:t xml:space="preserve">beni gl. </w:t>
      </w:r>
      <w:r w:rsidRPr="001B5A35">
        <w:rPr>
          <w:rFonts w:eastAsia="Adobe Fangsong Std R"/>
          <w:lang w:val="sr-Latn-RS"/>
        </w:rPr>
        <w:t>RS “, broj 129/07, 83/2014-dr.zakon, 101/2016-dr.zakon, 47/2018 i 111/2021-dr.zakon)</w:t>
      </w:r>
      <w:r w:rsidRPr="005A0CF3">
        <w:rPr>
          <w:lang w:val="sr-Latn-RS"/>
        </w:rPr>
        <w:t>, člana</w:t>
      </w:r>
      <w:r w:rsidR="001B5A35">
        <w:rPr>
          <w:lang w:val="sr-Latn-RS"/>
        </w:rPr>
        <w:t xml:space="preserve"> 137. i</w:t>
      </w:r>
      <w:r w:rsidRPr="005A0CF3">
        <w:rPr>
          <w:lang w:val="sr-Latn-RS"/>
        </w:rPr>
        <w:t xml:space="preserve"> 138. </w:t>
      </w:r>
      <w:r w:rsidRPr="001B5A35">
        <w:rPr>
          <w:lang w:val="sr-Latn-RS"/>
        </w:rPr>
        <w:t xml:space="preserve">Zakona o sportu ( „Službeni glasnik RS“, br. 10/16  ), člana 70. </w:t>
      </w:r>
      <w:proofErr w:type="spellStart"/>
      <w:r w:rsidRPr="00C21161">
        <w:t>Statuta</w:t>
      </w:r>
      <w:proofErr w:type="spellEnd"/>
      <w:r w:rsidRPr="00C21161">
        <w:t xml:space="preserve"> </w:t>
      </w:r>
      <w:proofErr w:type="spellStart"/>
      <w:r w:rsidRPr="00C21161">
        <w:t>opštine</w:t>
      </w:r>
      <w:proofErr w:type="spellEnd"/>
      <w:r w:rsidRPr="00C21161">
        <w:t xml:space="preserve"> Tutin („</w:t>
      </w:r>
      <w:proofErr w:type="spellStart"/>
      <w:r w:rsidRPr="00C21161">
        <w:t>Službeni</w:t>
      </w:r>
      <w:proofErr w:type="spellEnd"/>
      <w:r w:rsidRPr="00C21161">
        <w:t xml:space="preserve"> </w:t>
      </w:r>
      <w:proofErr w:type="gramStart"/>
      <w:r w:rsidRPr="00C21161">
        <w:t xml:space="preserve">list  </w:t>
      </w:r>
      <w:proofErr w:type="spellStart"/>
      <w:r w:rsidRPr="00C21161">
        <w:t>opštine</w:t>
      </w:r>
      <w:proofErr w:type="spellEnd"/>
      <w:proofErr w:type="gramEnd"/>
      <w:r w:rsidRPr="00C21161">
        <w:t xml:space="preserve"> </w:t>
      </w:r>
      <w:proofErr w:type="gramStart"/>
      <w:r w:rsidRPr="00C21161">
        <w:t>Tutin“ br.</w:t>
      </w:r>
      <w:proofErr w:type="gramEnd"/>
      <w:r w:rsidRPr="00C21161">
        <w:t xml:space="preserve"> 1/</w:t>
      </w:r>
      <w:proofErr w:type="gramStart"/>
      <w:r w:rsidRPr="00C21161">
        <w:t>19 )</w:t>
      </w:r>
      <w:proofErr w:type="gramEnd"/>
      <w:r w:rsidRPr="00C21161">
        <w:t xml:space="preserve"> </w:t>
      </w:r>
      <w:proofErr w:type="spellStart"/>
      <w:r w:rsidRPr="00C21161">
        <w:t>i</w:t>
      </w:r>
      <w:proofErr w:type="spellEnd"/>
      <w:r w:rsidRPr="00C21161">
        <w:t xml:space="preserve"> </w:t>
      </w:r>
      <w:proofErr w:type="spellStart"/>
      <w:r w:rsidRPr="00C21161">
        <w:t>člana</w:t>
      </w:r>
      <w:proofErr w:type="spellEnd"/>
      <w:r w:rsidRPr="00C21161">
        <w:t xml:space="preserve"> 6.</w:t>
      </w:r>
      <w:r>
        <w:t xml:space="preserve"> </w:t>
      </w:r>
      <w:proofErr w:type="spellStart"/>
      <w:r>
        <w:t>i</w:t>
      </w:r>
      <w:proofErr w:type="spellEnd"/>
      <w:r>
        <w:t xml:space="preserve"> 49.</w:t>
      </w:r>
      <w:r w:rsidRPr="00C21161">
        <w:t xml:space="preserve"> </w:t>
      </w:r>
      <w:proofErr w:type="spellStart"/>
      <w:r w:rsidRPr="00C21161">
        <w:t>Poslovnika</w:t>
      </w:r>
      <w:proofErr w:type="spellEnd"/>
      <w:r w:rsidRPr="00C21161">
        <w:t xml:space="preserve"> </w:t>
      </w:r>
      <w:proofErr w:type="spellStart"/>
      <w:r w:rsidRPr="00C21161">
        <w:t>Opštinskog</w:t>
      </w:r>
      <w:proofErr w:type="spellEnd"/>
      <w:r w:rsidRPr="00C21161">
        <w:t xml:space="preserve"> </w:t>
      </w:r>
      <w:proofErr w:type="spellStart"/>
      <w:r w:rsidRPr="00C21161">
        <w:t>vijeća</w:t>
      </w:r>
      <w:proofErr w:type="spellEnd"/>
      <w:r w:rsidRPr="00C21161">
        <w:t xml:space="preserve"> („</w:t>
      </w:r>
      <w:proofErr w:type="spellStart"/>
      <w:r w:rsidRPr="00C21161">
        <w:t>Službeni</w:t>
      </w:r>
      <w:proofErr w:type="spellEnd"/>
      <w:r w:rsidRPr="00C21161">
        <w:t xml:space="preserve"> list </w:t>
      </w:r>
      <w:proofErr w:type="spellStart"/>
      <w:r w:rsidRPr="00C21161">
        <w:t>opštine</w:t>
      </w:r>
      <w:proofErr w:type="spellEnd"/>
      <w:r w:rsidRPr="00C21161">
        <w:t xml:space="preserve"> </w:t>
      </w:r>
      <w:proofErr w:type="gramStart"/>
      <w:r w:rsidRPr="00C21161">
        <w:t>Tutin“ br.</w:t>
      </w:r>
      <w:proofErr w:type="gramEnd"/>
      <w:r w:rsidRPr="00C21161">
        <w:t xml:space="preserve"> 8/19), </w:t>
      </w:r>
      <w:r w:rsidRPr="005A0CF3">
        <w:rPr>
          <w:lang w:val="sr-Latn-CS"/>
        </w:rPr>
        <w:t xml:space="preserve">Pravilnika o </w:t>
      </w:r>
      <w:r w:rsidRPr="005A0CF3">
        <w:rPr>
          <w:lang w:val="sr-Latn-RS"/>
        </w:rPr>
        <w:t>odobravanju i finansiranju programa kojima se zadovol</w:t>
      </w:r>
      <w:r w:rsidRPr="005A0CF3">
        <w:t>ј</w:t>
      </w:r>
      <w:r w:rsidRPr="005A0CF3">
        <w:rPr>
          <w:lang w:val="sr-Latn-RS"/>
        </w:rPr>
        <w:t>avaju potrebe i interesi građana u oblasti sporta opštine Tutin broj 06-55-5/2021 od 20.</w:t>
      </w:r>
      <w:proofErr w:type="gramStart"/>
      <w:r w:rsidRPr="005A0CF3">
        <w:rPr>
          <w:lang w:val="sr-Latn-RS"/>
        </w:rPr>
        <w:t>09.2021.godine</w:t>
      </w:r>
      <w:proofErr w:type="gramEnd"/>
      <w:r>
        <w:rPr>
          <w:lang w:val="sr-Latn-RS"/>
        </w:rPr>
        <w:t>,</w:t>
      </w:r>
      <w:r w:rsidRPr="005A0CF3">
        <w:rPr>
          <w:rFonts w:eastAsia="Adobe Fangsong Std R"/>
          <w:lang w:val="sr-Latn-RS"/>
        </w:rPr>
        <w:t xml:space="preserve"> </w:t>
      </w:r>
      <w:proofErr w:type="gramStart"/>
      <w:r w:rsidRPr="005A0CF3">
        <w:rPr>
          <w:rFonts w:eastAsia="Adobe Fangsong Std R"/>
          <w:lang w:val="sr-Latn-RS"/>
        </w:rPr>
        <w:t>Odluke  o</w:t>
      </w:r>
      <w:proofErr w:type="gramEnd"/>
      <w:r w:rsidRPr="005A0CF3">
        <w:rPr>
          <w:rFonts w:eastAsia="Adobe Fangsong Std R"/>
          <w:lang w:val="sr-Latn-RS"/>
        </w:rPr>
        <w:t xml:space="preserve">  budžetu opštine </w:t>
      </w:r>
      <w:proofErr w:type="gramStart"/>
      <w:r w:rsidRPr="005A0CF3">
        <w:rPr>
          <w:rFonts w:eastAsia="Adobe Fangsong Std R"/>
          <w:lang w:val="sr-Latn-RS"/>
        </w:rPr>
        <w:t>Tutin  za</w:t>
      </w:r>
      <w:proofErr w:type="gramEnd"/>
      <w:r w:rsidRPr="005A0CF3">
        <w:rPr>
          <w:rFonts w:eastAsia="Adobe Fangsong Std R"/>
          <w:lang w:val="sr-Latn-RS"/>
        </w:rPr>
        <w:t xml:space="preserve"> 2025. godinu („Sl. list opštine Tutin“ br. 13/2024 od 26.12.2024.godine</w:t>
      </w:r>
      <w:r>
        <w:rPr>
          <w:rFonts w:eastAsia="Adobe Fangsong Std R"/>
          <w:lang w:val="sr-Latn-RS"/>
        </w:rPr>
        <w:t>)</w:t>
      </w:r>
      <w:r w:rsidR="00F97E3F" w:rsidRPr="00F97E3F">
        <w:rPr>
          <w:rFonts w:eastAsia="Calibri"/>
          <w:lang w:val="sr-Latn-RS"/>
        </w:rPr>
        <w:t>,</w:t>
      </w:r>
      <w:r w:rsidRPr="00B246FB">
        <w:t xml:space="preserve"> </w:t>
      </w:r>
      <w:r w:rsidRPr="00C21161">
        <w:t xml:space="preserve">a </w:t>
      </w:r>
      <w:proofErr w:type="spellStart"/>
      <w:r w:rsidRPr="00C21161">
        <w:t>na</w:t>
      </w:r>
      <w:proofErr w:type="spellEnd"/>
      <w:r w:rsidRPr="00C21161">
        <w:t xml:space="preserve"> </w:t>
      </w:r>
      <w:proofErr w:type="spellStart"/>
      <w:r w:rsidRPr="00C21161">
        <w:t>prijedlog</w:t>
      </w:r>
      <w:proofErr w:type="spellEnd"/>
      <w:r w:rsidRPr="00C21161">
        <w:t xml:space="preserve"> </w:t>
      </w:r>
      <w:proofErr w:type="spellStart"/>
      <w:r w:rsidRPr="00C21161">
        <w:t>Komisije</w:t>
      </w:r>
      <w:proofErr w:type="spellEnd"/>
      <w:r w:rsidRPr="00C21161">
        <w:t xml:space="preserve"> za </w:t>
      </w:r>
      <w:proofErr w:type="spellStart"/>
      <w:r w:rsidRPr="00C21161">
        <w:t>ocjenu</w:t>
      </w:r>
      <w:proofErr w:type="spellEnd"/>
      <w:r w:rsidRPr="00C21161">
        <w:t xml:space="preserve"> </w:t>
      </w:r>
      <w:r w:rsidRPr="00C21161">
        <w:rPr>
          <w:lang w:val="sr-Latn-RS"/>
        </w:rPr>
        <w:t>podnijetih prijedloga godišnjih programa za sportske klubove i školski sport</w:t>
      </w:r>
      <w:r>
        <w:rPr>
          <w:lang w:val="sr-Latn-RS"/>
        </w:rPr>
        <w:t>,</w:t>
      </w:r>
      <w:r w:rsidR="00F97E3F" w:rsidRPr="00F97E3F">
        <w:rPr>
          <w:rFonts w:eastAsia="Calibri"/>
        </w:rPr>
        <w:t xml:space="preserve"> </w:t>
      </w:r>
      <w:proofErr w:type="spellStart"/>
      <w:r w:rsidR="00F97E3F" w:rsidRPr="00F97E3F">
        <w:rPr>
          <w:rFonts w:eastAsia="Calibri"/>
        </w:rPr>
        <w:t>Opštinsko</w:t>
      </w:r>
      <w:proofErr w:type="spellEnd"/>
      <w:r w:rsidR="00F97E3F" w:rsidRPr="00F97E3F">
        <w:rPr>
          <w:rFonts w:eastAsia="Calibri"/>
        </w:rPr>
        <w:t xml:space="preserve"> </w:t>
      </w:r>
      <w:proofErr w:type="spellStart"/>
      <w:r w:rsidR="00F97E3F" w:rsidRPr="00F97E3F">
        <w:rPr>
          <w:rFonts w:eastAsia="Calibri"/>
        </w:rPr>
        <w:t>vijeće</w:t>
      </w:r>
      <w:proofErr w:type="spellEnd"/>
      <w:r w:rsidR="00F97E3F" w:rsidRPr="00F97E3F">
        <w:rPr>
          <w:rFonts w:eastAsia="Calibri"/>
        </w:rPr>
        <w:t xml:space="preserve"> </w:t>
      </w:r>
      <w:proofErr w:type="spellStart"/>
      <w:r w:rsidR="00F97E3F" w:rsidRPr="00F97E3F">
        <w:rPr>
          <w:rFonts w:eastAsia="Calibri"/>
        </w:rPr>
        <w:t>opštine</w:t>
      </w:r>
      <w:proofErr w:type="spellEnd"/>
      <w:r w:rsidR="00F97E3F" w:rsidRPr="00F97E3F">
        <w:rPr>
          <w:rFonts w:eastAsia="Calibri"/>
        </w:rPr>
        <w:t xml:space="preserve"> Tutin</w:t>
      </w:r>
      <w:r>
        <w:rPr>
          <w:rFonts w:eastAsia="Calibri"/>
        </w:rPr>
        <w:t xml:space="preserve"> </w:t>
      </w:r>
      <w:proofErr w:type="spellStart"/>
      <w:r w:rsidR="001B5A35">
        <w:rPr>
          <w:rFonts w:eastAsia="Calibri"/>
        </w:rPr>
        <w:t>na</w:t>
      </w:r>
      <w:proofErr w:type="spellEnd"/>
      <w:r w:rsidR="001B5A35">
        <w:rPr>
          <w:rFonts w:eastAsia="Calibri"/>
        </w:rPr>
        <w:t xml:space="preserve"> </w:t>
      </w:r>
      <w:proofErr w:type="spellStart"/>
      <w:r>
        <w:rPr>
          <w:rFonts w:eastAsia="Calibri"/>
        </w:rPr>
        <w:t>sjednici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zavedenoj</w:t>
      </w:r>
      <w:proofErr w:type="spellEnd"/>
      <w:r>
        <w:rPr>
          <w:rFonts w:eastAsia="Calibri"/>
        </w:rPr>
        <w:t xml:space="preserve"> pod </w:t>
      </w:r>
      <w:proofErr w:type="spellStart"/>
      <w:r>
        <w:rPr>
          <w:rFonts w:eastAsia="Calibri"/>
        </w:rPr>
        <w:t>brojem</w:t>
      </w:r>
      <w:proofErr w:type="spellEnd"/>
      <w:r w:rsidR="00F97E3F" w:rsidRPr="00F97E3F">
        <w:rPr>
          <w:rFonts w:eastAsia="Calibri"/>
        </w:rPr>
        <w:t xml:space="preserve"> </w:t>
      </w:r>
      <w:r w:rsidRPr="005A0CF3">
        <w:rPr>
          <w:lang w:val="sr-Latn-RS"/>
        </w:rPr>
        <w:t>06-</w:t>
      </w:r>
      <w:r w:rsidR="00F75B18">
        <w:rPr>
          <w:lang w:val="sr-Latn-RS"/>
        </w:rPr>
        <w:t>12</w:t>
      </w:r>
      <w:r w:rsidRPr="005A0CF3">
        <w:rPr>
          <w:lang w:val="sr-Latn-RS"/>
        </w:rPr>
        <w:t xml:space="preserve">/2025 održanoj dana </w:t>
      </w:r>
      <w:r w:rsidR="00F75B18">
        <w:rPr>
          <w:lang w:val="sr-Latn-RS"/>
        </w:rPr>
        <w:t>04</w:t>
      </w:r>
      <w:r w:rsidRPr="00596527">
        <w:t>.0</w:t>
      </w:r>
      <w:r w:rsidR="00F75B18">
        <w:t>4</w:t>
      </w:r>
      <w:r w:rsidRPr="00596527">
        <w:t xml:space="preserve">.2025. </w:t>
      </w:r>
      <w:r w:rsidRPr="005A0CF3">
        <w:rPr>
          <w:lang w:val="sr-Latn-RS"/>
        </w:rPr>
        <w:t>godine,</w:t>
      </w:r>
      <w:r w:rsidRPr="00750BB2">
        <w:rPr>
          <w:lang w:val="sr-Latn-RS"/>
        </w:rPr>
        <w:t xml:space="preserve"> don</w:t>
      </w:r>
      <w:r>
        <w:rPr>
          <w:lang w:val="sr-Latn-RS"/>
        </w:rPr>
        <w:t>osi</w:t>
      </w:r>
    </w:p>
    <w:p w14:paraId="45A8700D" w14:textId="77777777" w:rsidR="00B246FB" w:rsidRPr="00F97E3F" w:rsidRDefault="00B246FB" w:rsidP="00F97E3F">
      <w:pPr>
        <w:spacing w:after="0"/>
        <w:ind w:firstLine="720"/>
        <w:jc w:val="both"/>
        <w:rPr>
          <w:rFonts w:ascii="Calibri" w:eastAsia="Calibri" w:hAnsi="Calibri" w:cs="Times New Roman"/>
          <w:sz w:val="24"/>
          <w:szCs w:val="24"/>
        </w:rPr>
      </w:pPr>
    </w:p>
    <w:p w14:paraId="7A2AD7D7" w14:textId="77777777" w:rsidR="00B246FB" w:rsidRDefault="00F97E3F" w:rsidP="00B246FB">
      <w:pPr>
        <w:pStyle w:val="v1msolistparagraph"/>
        <w:shd w:val="clear" w:color="auto" w:fill="FFFFFF"/>
        <w:spacing w:before="0" w:beforeAutospacing="0" w:after="0" w:afterAutospacing="0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ODLUKU</w:t>
      </w:r>
    </w:p>
    <w:p w14:paraId="687CB95B" w14:textId="09115D09" w:rsidR="00F97E3F" w:rsidRPr="00F84E26" w:rsidRDefault="00F97E3F" w:rsidP="00B246FB">
      <w:pPr>
        <w:pStyle w:val="v1msolistparagraph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F84E26">
        <w:rPr>
          <w:b/>
          <w:bCs/>
          <w:lang w:val="sr-Latn-RS"/>
        </w:rPr>
        <w:t>o odobravanju  finansiranja </w:t>
      </w:r>
      <w:r w:rsidRPr="00F97E3F">
        <w:rPr>
          <w:b/>
          <w:bCs/>
          <w:lang w:val="sr-Latn-RS"/>
        </w:rPr>
        <w:t>posebnih programa afirmacije</w:t>
      </w:r>
    </w:p>
    <w:p w14:paraId="13DFC442" w14:textId="34447A58" w:rsidR="00F97E3F" w:rsidRPr="00F84E26" w:rsidRDefault="00F97E3F" w:rsidP="00B246FB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F97E3F">
        <w:rPr>
          <w:b/>
          <w:bCs/>
          <w:lang w:val="sr-Latn-RS"/>
        </w:rPr>
        <w:t>školskog i univerzitetskog sporta u </w:t>
      </w:r>
      <w:r w:rsidRPr="00F84E26">
        <w:rPr>
          <w:b/>
          <w:bCs/>
          <w:lang w:val="sr-Latn-RS"/>
        </w:rPr>
        <w:t>Opštini Tutin za 202</w:t>
      </w:r>
      <w:r w:rsidR="00B246FB" w:rsidRPr="00F84E26">
        <w:rPr>
          <w:b/>
          <w:bCs/>
          <w:lang w:val="sr-Latn-RS"/>
        </w:rPr>
        <w:t>5</w:t>
      </w:r>
      <w:r w:rsidRPr="00F84E26">
        <w:rPr>
          <w:b/>
          <w:bCs/>
          <w:lang w:val="sr-Latn-RS"/>
        </w:rPr>
        <w:t>. godinu</w:t>
      </w:r>
    </w:p>
    <w:p w14:paraId="0A78D68C" w14:textId="77777777" w:rsidR="00F97E3F" w:rsidRPr="00F84E26" w:rsidRDefault="00F97E3F" w:rsidP="00F97E3F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  <w:rPr>
          <w:lang w:val="sr-Latn-RS"/>
        </w:rPr>
      </w:pPr>
      <w:r w:rsidRPr="00F84E26">
        <w:rPr>
          <w:b/>
          <w:bCs/>
          <w:lang w:val="sr-Latn-RS"/>
        </w:rPr>
        <w:t> </w:t>
      </w:r>
    </w:p>
    <w:p w14:paraId="58CB5FAC" w14:textId="271406BA" w:rsidR="00F97E3F" w:rsidRPr="00F84E26" w:rsidRDefault="00B246FB" w:rsidP="00B246FB">
      <w:pPr>
        <w:pStyle w:val="v1msonospacing"/>
        <w:shd w:val="clear" w:color="auto" w:fill="FFFFFF"/>
        <w:spacing w:before="0" w:beforeAutospacing="0" w:after="0" w:afterAutospacing="0" w:line="276" w:lineRule="auto"/>
        <w:jc w:val="center"/>
        <w:rPr>
          <w:lang w:val="sr-Latn-RS"/>
        </w:rPr>
      </w:pPr>
      <w:r w:rsidRPr="00F84E26">
        <w:rPr>
          <w:b/>
          <w:bCs/>
          <w:lang w:val="sr-Latn-RS"/>
        </w:rPr>
        <w:t>I</w:t>
      </w:r>
    </w:p>
    <w:p w14:paraId="3BC088BF" w14:textId="77777777" w:rsidR="00B246FB" w:rsidRDefault="00B246FB" w:rsidP="00B246FB">
      <w:pPr>
        <w:pStyle w:val="v1msolistparagraph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lang w:val="sr-Latn-RS"/>
        </w:rPr>
      </w:pPr>
    </w:p>
    <w:p w14:paraId="0D2226C6" w14:textId="4439E95C" w:rsidR="00F97E3F" w:rsidRDefault="00F97E3F" w:rsidP="00F75B18">
      <w:pPr>
        <w:pStyle w:val="v1msolist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sr-Latn-RS"/>
        </w:rPr>
      </w:pPr>
      <w:r>
        <w:rPr>
          <w:lang w:val="sr-Latn-RS"/>
        </w:rPr>
        <w:t xml:space="preserve">Ovom Odlukom </w:t>
      </w:r>
      <w:r w:rsidRPr="00F97E3F">
        <w:rPr>
          <w:lang w:val="sr-Latn-RS"/>
        </w:rPr>
        <w:t xml:space="preserve"> odobrava se program Saveza za školski sport opštine Tutin i odobrava se fina</w:t>
      </w:r>
      <w:r w:rsidR="001756CD">
        <w:rPr>
          <w:lang w:val="sr-Latn-RS"/>
        </w:rPr>
        <w:t xml:space="preserve">nsiranje u ukupnom iznosu od </w:t>
      </w:r>
      <w:r w:rsidR="00B246FB">
        <w:rPr>
          <w:lang w:val="sr-Latn-RS"/>
        </w:rPr>
        <w:t>2</w:t>
      </w:r>
      <w:r w:rsidR="001756CD">
        <w:rPr>
          <w:lang w:val="sr-Latn-RS"/>
        </w:rPr>
        <w:t>00</w:t>
      </w:r>
      <w:r w:rsidRPr="00F97E3F">
        <w:rPr>
          <w:lang w:val="sr-Latn-RS"/>
        </w:rPr>
        <w:t>.000,00 dinara.</w:t>
      </w:r>
    </w:p>
    <w:p w14:paraId="744E06C8" w14:textId="77777777" w:rsidR="00B246FB" w:rsidRDefault="00B246FB" w:rsidP="00B246FB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</w:p>
    <w:p w14:paraId="3DEEF2D4" w14:textId="2F905D14" w:rsidR="00B246FB" w:rsidRPr="00B246FB" w:rsidRDefault="00B246FB" w:rsidP="00B246FB">
      <w:pPr>
        <w:pStyle w:val="v1msolistparagraph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lang w:val="sr-Latn-RS"/>
        </w:rPr>
      </w:pPr>
      <w:r w:rsidRPr="00B246FB">
        <w:rPr>
          <w:b/>
          <w:bCs/>
          <w:lang w:val="sr-Latn-RS"/>
        </w:rPr>
        <w:t>II</w:t>
      </w:r>
    </w:p>
    <w:p w14:paraId="1DF80C6F" w14:textId="745E1810" w:rsidR="00F97E3F" w:rsidRPr="00FD300D" w:rsidRDefault="00F97E3F" w:rsidP="00F75B18">
      <w:pPr>
        <w:pStyle w:val="v1msolistparagraph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lang w:val="sr-Latn-RS"/>
        </w:rPr>
      </w:pPr>
      <w:r w:rsidRPr="00F97E3F">
        <w:rPr>
          <w:lang w:val="sr-Latn-RS"/>
        </w:rPr>
        <w:t>Sredstva se</w:t>
      </w:r>
      <w:r w:rsidR="001B5A35">
        <w:rPr>
          <w:lang w:val="sr-Latn-RS"/>
        </w:rPr>
        <w:t xml:space="preserve"> </w:t>
      </w:r>
      <w:r w:rsidRPr="00F97E3F">
        <w:rPr>
          <w:lang w:val="sr-Latn-RS"/>
        </w:rPr>
        <w:t>odobravaju na</w:t>
      </w:r>
      <w:r w:rsidR="00B246FB">
        <w:rPr>
          <w:lang w:val="sr-Latn-RS"/>
        </w:rPr>
        <w:t xml:space="preserve"> </w:t>
      </w:r>
      <w:r w:rsidRPr="00F97E3F">
        <w:rPr>
          <w:lang w:val="sr-Latn-RS"/>
        </w:rPr>
        <w:t>osnovu prijedloga </w:t>
      </w:r>
      <w:r w:rsidRPr="00B246FB">
        <w:rPr>
          <w:lang w:val="sr-Latn-RS"/>
        </w:rPr>
        <w:t>Komisije za ocjenu </w:t>
      </w:r>
      <w:r w:rsidRPr="00F97E3F">
        <w:rPr>
          <w:lang w:val="sr-Latn-RS"/>
        </w:rPr>
        <w:t>podnijetih prijedloga godišnjih programa za sportske klubove i školski sport, a u skladu sa Odlukom</w:t>
      </w:r>
      <w:r w:rsidR="00D05B2A">
        <w:rPr>
          <w:lang w:val="sr-Latn-RS"/>
        </w:rPr>
        <w:t xml:space="preserve"> o budžetu opštine Tutin za 202</w:t>
      </w:r>
      <w:r w:rsidR="001B5A35">
        <w:rPr>
          <w:lang w:val="sr-Latn-RS"/>
        </w:rPr>
        <w:t>5</w:t>
      </w:r>
      <w:r w:rsidRPr="00F97E3F">
        <w:rPr>
          <w:lang w:val="sr-Latn-RS"/>
        </w:rPr>
        <w:t>. godinu,</w:t>
      </w:r>
      <w:r w:rsidR="001B5A35" w:rsidRPr="001B5A35">
        <w:rPr>
          <w:lang w:val="sr-Latn-CS"/>
        </w:rPr>
        <w:t xml:space="preserve"> </w:t>
      </w:r>
      <w:r w:rsidR="001B5A35" w:rsidRPr="00F34AF9">
        <w:rPr>
          <w:lang w:val="sr-Latn-CS"/>
        </w:rPr>
        <w:t>programska aktivnost 1301-000</w:t>
      </w:r>
      <w:r w:rsidR="001B5A35">
        <w:rPr>
          <w:lang w:val="sr-Latn-CS"/>
        </w:rPr>
        <w:t>2 - P</w:t>
      </w:r>
      <w:r w:rsidR="001B5A35" w:rsidRPr="00F34AF9">
        <w:rPr>
          <w:lang w:val="sr-Latn-CS"/>
        </w:rPr>
        <w:t xml:space="preserve">odrska </w:t>
      </w:r>
      <w:r w:rsidR="001B5A35">
        <w:rPr>
          <w:lang w:val="sr-Latn-CS"/>
        </w:rPr>
        <w:t>predškolskom i školskom sportu</w:t>
      </w:r>
      <w:r w:rsidR="001B5A35" w:rsidRPr="00F34AF9">
        <w:rPr>
          <w:lang w:val="sr-Latn-CS"/>
        </w:rPr>
        <w:t>, funkci</w:t>
      </w:r>
      <w:r w:rsidR="001B5A35">
        <w:rPr>
          <w:lang w:val="sr-Latn-CS"/>
        </w:rPr>
        <w:t>onalne klasifikacije 810;</w:t>
      </w:r>
      <w:r w:rsidR="001B5A35" w:rsidRPr="00F34AF9">
        <w:rPr>
          <w:lang w:val="sr-Latn-CS"/>
        </w:rPr>
        <w:t xml:space="preserve"> pozicij</w:t>
      </w:r>
      <w:r w:rsidR="001B5A35">
        <w:rPr>
          <w:lang w:val="sr-Latn-CS"/>
        </w:rPr>
        <w:t>e</w:t>
      </w:r>
      <w:r w:rsidR="001B5A35" w:rsidRPr="00F34AF9">
        <w:rPr>
          <w:lang w:val="sr-Latn-CS"/>
        </w:rPr>
        <w:t xml:space="preserve"> </w:t>
      </w:r>
      <w:r w:rsidR="001B5A35">
        <w:rPr>
          <w:lang w:val="sr-Latn-CS"/>
        </w:rPr>
        <w:t>131 i ekonomske kasifikacije 424000</w:t>
      </w:r>
      <w:r w:rsidR="00FD300D">
        <w:rPr>
          <w:lang w:val="sr-Latn-CS"/>
        </w:rPr>
        <w:t xml:space="preserve"> u iznosu </w:t>
      </w:r>
      <w:r w:rsidR="00FD300D">
        <w:rPr>
          <w:lang w:val="sr-Latn-RS"/>
        </w:rPr>
        <w:t>od 200</w:t>
      </w:r>
      <w:r w:rsidR="00FD300D" w:rsidRPr="00F97E3F">
        <w:rPr>
          <w:lang w:val="sr-Latn-RS"/>
        </w:rPr>
        <w:t>.000,00 dinara.</w:t>
      </w:r>
    </w:p>
    <w:p w14:paraId="196ACB44" w14:textId="34E08E3F" w:rsidR="00B246FB" w:rsidRDefault="00B246FB" w:rsidP="00B246FB">
      <w:pPr>
        <w:pStyle w:val="v1msolistparagraph"/>
        <w:shd w:val="clear" w:color="auto" w:fill="FFFFFF"/>
        <w:spacing w:before="0" w:beforeAutospacing="0" w:after="0" w:afterAutospacing="0" w:line="276" w:lineRule="auto"/>
        <w:ind w:left="450" w:hanging="360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I</w:t>
      </w:r>
      <w:r w:rsidR="00FD300D">
        <w:rPr>
          <w:b/>
          <w:bCs/>
          <w:lang w:val="sr-Latn-RS"/>
        </w:rPr>
        <w:t>II</w:t>
      </w:r>
    </w:p>
    <w:p w14:paraId="4AFC1EC3" w14:textId="77777777" w:rsidR="00B246FB" w:rsidRPr="00FD300D" w:rsidRDefault="00B246FB" w:rsidP="00B246FB">
      <w:pPr>
        <w:pStyle w:val="v1msolistparagraph"/>
        <w:shd w:val="clear" w:color="auto" w:fill="FFFFFF"/>
        <w:spacing w:before="0" w:beforeAutospacing="0" w:after="0" w:afterAutospacing="0" w:line="276" w:lineRule="auto"/>
        <w:ind w:left="450" w:hanging="360"/>
        <w:jc w:val="center"/>
        <w:rPr>
          <w:b/>
          <w:bCs/>
          <w:color w:val="FF0000"/>
          <w:lang w:val="sr-Latn-RS"/>
        </w:rPr>
      </w:pPr>
    </w:p>
    <w:p w14:paraId="5001C2A8" w14:textId="5672D580" w:rsidR="00F97E3F" w:rsidRPr="00F75B18" w:rsidRDefault="00F97E3F" w:rsidP="00FD300D">
      <w:pPr>
        <w:pStyle w:val="v1msolistparagraph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lang w:val="sr-Latn-RS"/>
        </w:rPr>
      </w:pPr>
      <w:r w:rsidRPr="00F75B18">
        <w:rPr>
          <w:lang w:val="sr-Latn-RS"/>
        </w:rPr>
        <w:t>Predsjednik opštine Tutin</w:t>
      </w:r>
      <w:r w:rsidR="00FD300D" w:rsidRPr="00F75B18">
        <w:rPr>
          <w:lang w:val="sr-Latn-RS"/>
        </w:rPr>
        <w:t xml:space="preserve"> </w:t>
      </w:r>
      <w:r w:rsidRPr="00F75B18">
        <w:rPr>
          <w:lang w:val="sr-Latn-RS"/>
        </w:rPr>
        <w:t xml:space="preserve">će potpisati Ugovor sa </w:t>
      </w:r>
      <w:r w:rsidR="00F75B18" w:rsidRPr="00F75B18">
        <w:rPr>
          <w:lang w:val="sr-Latn-RS"/>
        </w:rPr>
        <w:t>Savezom za školski sport,</w:t>
      </w:r>
      <w:r w:rsidRPr="00F75B18">
        <w:rPr>
          <w:lang w:val="sr-Latn-RS"/>
        </w:rPr>
        <w:t xml:space="preserve"> kojem su odobrena</w:t>
      </w:r>
      <w:r w:rsidR="00FD300D" w:rsidRPr="00F75B18">
        <w:rPr>
          <w:lang w:val="sr-Latn-RS"/>
        </w:rPr>
        <w:t xml:space="preserve"> s</w:t>
      </w:r>
      <w:r w:rsidRPr="00F75B18">
        <w:rPr>
          <w:lang w:val="sr-Latn-RS"/>
        </w:rPr>
        <w:t xml:space="preserve">redstva,  </w:t>
      </w:r>
      <w:r w:rsidR="00F75B18" w:rsidRPr="00F75B18">
        <w:rPr>
          <w:lang w:val="sr-Latn-RS"/>
        </w:rPr>
        <w:t xml:space="preserve">a kojim </w:t>
      </w:r>
      <w:r w:rsidRPr="00F75B18">
        <w:rPr>
          <w:lang w:val="sr-Latn-RS"/>
        </w:rPr>
        <w:t>će se regulisati međusobna prava i obaveze.</w:t>
      </w:r>
    </w:p>
    <w:p w14:paraId="47275A60" w14:textId="58CE092F" w:rsidR="00F97E3F" w:rsidRPr="00B246FB" w:rsidRDefault="00F97E3F" w:rsidP="00BA3811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  <w:rPr>
          <w:lang w:val="sr-Latn-RS"/>
        </w:rPr>
      </w:pPr>
      <w:r w:rsidRPr="00F97E3F">
        <w:rPr>
          <w:lang w:val="sr-Latn-RS"/>
        </w:rPr>
        <w:t>  </w:t>
      </w:r>
    </w:p>
    <w:p w14:paraId="4BC2FBE7" w14:textId="77777777" w:rsid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  <w:rPr>
          <w:b/>
          <w:bCs/>
          <w:lang w:val="sr-Latn-RS"/>
        </w:rPr>
      </w:pPr>
      <w:r w:rsidRPr="00F97E3F">
        <w:rPr>
          <w:b/>
          <w:bCs/>
          <w:lang w:val="sr-Latn-RS"/>
        </w:rPr>
        <w:t>OBRAZLOŽENJE</w:t>
      </w:r>
    </w:p>
    <w:p w14:paraId="0768138C" w14:textId="77777777" w:rsidR="00FC0B48" w:rsidRDefault="00FC0B48" w:rsidP="00F75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FC0B48">
        <w:rPr>
          <w:rFonts w:ascii="Times New Roman" w:hAnsi="Times New Roman" w:cs="Times New Roman"/>
          <w:sz w:val="24"/>
          <w:szCs w:val="24"/>
          <w:lang w:val="sr-Latn-RS"/>
        </w:rPr>
        <w:t xml:space="preserve">Član 138. Zakona o sportu </w:t>
      </w:r>
      <w:r w:rsidRPr="00FF7E18">
        <w:rPr>
          <w:rFonts w:ascii="Times New Roman" w:hAnsi="Times New Roman" w:cs="Times New Roman"/>
          <w:sz w:val="24"/>
          <w:szCs w:val="24"/>
          <w:lang w:val="sr-Latn-CS"/>
        </w:rPr>
        <w:t>(„</w:t>
      </w:r>
      <w:r w:rsidRPr="00FF7E18">
        <w:rPr>
          <w:rFonts w:ascii="Times New Roman" w:hAnsi="Times New Roman" w:cs="Times New Roman"/>
          <w:sz w:val="24"/>
          <w:szCs w:val="24"/>
          <w:lang w:val="sr-Latn-RS"/>
        </w:rPr>
        <w:t>Sl. glasnik RS", br.10/16)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propisano je da j</w:t>
      </w:r>
      <w:r w:rsidRPr="00FF7E18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edinica lokalne samouprave preko nadležnih organa uređuje bliže uslove, kriterijume i način i postupak dodele sredstava iz budžeta jedinice lokalne samouprave, odnosno odobrenje programa za zadovoljavanje potreba građana u oblasti sporta na teritoriji jedinice lokalne samouprave i način javnog objavljivanja podataka o predloženim programima za finansiranje, odobrenim programima i realizaciji odobrenih programa.</w:t>
      </w:r>
    </w:p>
    <w:p w14:paraId="3A10E251" w14:textId="1270AB4B" w:rsidR="00F97E3F" w:rsidRPr="00FC0B48" w:rsidRDefault="00F97E3F" w:rsidP="00F75B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34C700DD" w14:textId="77777777" w:rsidR="00F97E3F" w:rsidRPr="00FC0B48" w:rsidRDefault="00F97E3F" w:rsidP="00F75B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5178E40B" w14:textId="77777777" w:rsidR="00F97E3F" w:rsidRPr="00F75B18" w:rsidRDefault="00F97E3F" w:rsidP="00F75B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FC0B4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F75B18">
        <w:rPr>
          <w:rFonts w:ascii="Times New Roman" w:eastAsia="Calibri" w:hAnsi="Times New Roman" w:cs="Times New Roman"/>
          <w:sz w:val="24"/>
          <w:szCs w:val="24"/>
          <w:lang w:val="sr-Latn-RS"/>
        </w:rPr>
        <w:t>Pravilnikom o odobravanju i sufinansiranju programa kojima se zadovoljavaju potrebe i interesi građana u oblasti sporta u opštini Tutin broj : 06-4/18 od 25.01.2018.  godine propisani su uslovi, kriterijumi i način i postupak odobravanja programa, odnosno projekta kojima se zadovoljavaju potrebe i interesi građana  u oblasti sporta i dodjele sredstava, izgled i sadržina prijedloga programa, odnosno projekta i dokumentacije koja se uz prijedlog podnosi, sadržina i izgled izvještaja o realizaciji programa, način i postupak kontrole realizacije odobrenih programa, odnosno projekta i način javnog objavljivanja podataka o predloženim programima, odnosno projektima za sufinansiranje.</w:t>
      </w:r>
    </w:p>
    <w:p w14:paraId="25D157F5" w14:textId="77777777" w:rsidR="00F97E3F" w:rsidRPr="00F75B18" w:rsidRDefault="00F97E3F" w:rsidP="00F75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7DDF1DE1" w14:textId="1BC81A26" w:rsidR="00F97E3F" w:rsidRPr="00F97E3F" w:rsidRDefault="00F97E3F" w:rsidP="00F75B18">
      <w:pPr>
        <w:pStyle w:val="ListParagraph"/>
        <w:spacing w:after="0" w:line="240" w:lineRule="auto"/>
        <w:ind w:left="0" w:firstLine="81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F75B1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BA3811" w:rsidRPr="00F75B18">
        <w:rPr>
          <w:rFonts w:ascii="Times New Roman" w:eastAsia="Calibri" w:hAnsi="Times New Roman" w:cs="Times New Roman"/>
          <w:sz w:val="24"/>
          <w:szCs w:val="24"/>
          <w:lang w:val="sr-Latn-RS"/>
        </w:rPr>
        <w:t>Opštinsko vijeće je donijelo Rješenje br.</w:t>
      </w:r>
      <w:r w:rsidR="00BA3811" w:rsidRPr="00BA3811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BA3811" w:rsidRPr="00BA3811">
        <w:rPr>
          <w:rFonts w:ascii="Times New Roman" w:eastAsia="Calibri" w:hAnsi="Times New Roman" w:cs="Times New Roman"/>
          <w:sz w:val="24"/>
          <w:szCs w:val="24"/>
          <w:lang w:val="sr-Latn-CS"/>
        </w:rPr>
        <w:t>06-4-2/2025</w:t>
      </w:r>
      <w:r w:rsidR="00BA3811" w:rsidRPr="00F75B1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dana </w:t>
      </w:r>
      <w:r w:rsidR="00BA3811" w:rsidRPr="00BA381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31.01.2025. </w:t>
      </w:r>
      <w:r w:rsidR="00BA3811" w:rsidRPr="00F75B1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godine, o formiranju stručne komisije za ocjenu </w:t>
      </w:r>
      <w:r w:rsidR="00BA3811" w:rsidRPr="00BA3811">
        <w:rPr>
          <w:rFonts w:ascii="Times New Roman" w:eastAsia="Calibri" w:hAnsi="Times New Roman" w:cs="Times New Roman"/>
          <w:sz w:val="24"/>
          <w:szCs w:val="24"/>
          <w:lang w:val="sr-Latn-RS"/>
        </w:rPr>
        <w:t>podnijetih prijedloga godišnjih programa za sportske klubove i školski sport, koja je sačinila Prijedlog za odobravanje i finansiranje projekata od javnog interesa koje realizuju sportska udruženja, a biće finansirani iz budžeta opštine Tutin za 2025.  godinu.</w:t>
      </w:r>
    </w:p>
    <w:p w14:paraId="738A49EE" w14:textId="77777777" w:rsidR="00F97E3F" w:rsidRPr="00F97E3F" w:rsidRDefault="00F97E3F" w:rsidP="00F75B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97E3F">
        <w:rPr>
          <w:rFonts w:ascii="Times New Roman" w:eastAsia="Calibri" w:hAnsi="Times New Roman" w:cs="Times New Roman"/>
          <w:sz w:val="24"/>
          <w:szCs w:val="24"/>
          <w:lang w:val="sr-Latn-CS"/>
        </w:rPr>
        <w:t>Ukoliko je nosiocu programa za realizaciju programa dodijeljen manji iznos sredstava od onog koji je naveden u finansijskom planu progarama, nosilac programa je u obavezi da prije zaključivanja Ugovora o realizaciji programa uskladi finansijski plan i programske aktivnosti sa visinom dodijeljenih sredstava  i isti dostavi Opštinskom vijeću opštine Tutin.</w:t>
      </w:r>
    </w:p>
    <w:p w14:paraId="318BE82E" w14:textId="77777777" w:rsidR="00BA3811" w:rsidRDefault="00BA3811" w:rsidP="00F75B18">
      <w:pPr>
        <w:pStyle w:val="BodyText"/>
        <w:tabs>
          <w:tab w:val="left" w:pos="9590"/>
          <w:tab w:val="left" w:pos="9639"/>
        </w:tabs>
        <w:ind w:left="720" w:right="-49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Pr="004338E2">
        <w:rPr>
          <w:sz w:val="24"/>
          <w:szCs w:val="24"/>
          <w:lang w:val="sr-Latn-RS"/>
        </w:rPr>
        <w:t>Sa podnosiocem odobrenog programa, u skladu sa Zakonom, predsjednik opštine</w:t>
      </w:r>
      <w:r>
        <w:rPr>
          <w:sz w:val="24"/>
          <w:szCs w:val="24"/>
          <w:lang w:val="sr-Latn-RS"/>
        </w:rPr>
        <w:t xml:space="preserve"> </w:t>
      </w:r>
    </w:p>
    <w:p w14:paraId="0B682767" w14:textId="5F56FC0F" w:rsidR="00BA3811" w:rsidRDefault="00BA3811" w:rsidP="00F75B18">
      <w:pPr>
        <w:pStyle w:val="BodyText"/>
        <w:tabs>
          <w:tab w:val="left" w:pos="9590"/>
          <w:tab w:val="left" w:pos="9639"/>
        </w:tabs>
        <w:ind w:right="-49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z</w:t>
      </w:r>
      <w:r w:rsidRPr="004338E2">
        <w:rPr>
          <w:sz w:val="24"/>
          <w:szCs w:val="24"/>
          <w:lang w:val="sr-Latn-RS"/>
        </w:rPr>
        <w:t>akl</w:t>
      </w:r>
      <w:r w:rsidRPr="00BA3811">
        <w:rPr>
          <w:sz w:val="24"/>
          <w:szCs w:val="24"/>
          <w:lang w:val="sr-Latn-CS"/>
        </w:rPr>
        <w:t>ј</w:t>
      </w:r>
      <w:r w:rsidRPr="004338E2">
        <w:rPr>
          <w:sz w:val="24"/>
          <w:szCs w:val="24"/>
          <w:lang w:val="sr-Latn-RS"/>
        </w:rPr>
        <w:t>učuje ugovor o realizovanju programa.</w:t>
      </w:r>
    </w:p>
    <w:p w14:paraId="2ABB5435" w14:textId="77777777" w:rsidR="00F97E3F" w:rsidRPr="00BA3811" w:rsidRDefault="00F97E3F" w:rsidP="00F75B18">
      <w:pPr>
        <w:pStyle w:val="v1msonormal"/>
        <w:shd w:val="clear" w:color="auto" w:fill="FFFFFF"/>
        <w:spacing w:before="0" w:beforeAutospacing="0" w:after="200" w:afterAutospacing="0"/>
        <w:jc w:val="both"/>
        <w:rPr>
          <w:sz w:val="22"/>
          <w:szCs w:val="22"/>
          <w:lang w:val="sr-Latn-RS"/>
        </w:rPr>
      </w:pPr>
    </w:p>
    <w:p w14:paraId="66A7FCE8" w14:textId="6A223393" w:rsidR="00BA3811" w:rsidRPr="00BA3811" w:rsidRDefault="00BA3811" w:rsidP="00BA3811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bCs/>
          <w:lang w:val="sr-Latn-CS"/>
        </w:rPr>
      </w:pPr>
      <w:r w:rsidRPr="00BA3811">
        <w:rPr>
          <w:b/>
          <w:bCs/>
          <w:lang w:val="sr-Latn-CS"/>
        </w:rPr>
        <w:t>OPŠTINA TUTIN</w:t>
      </w:r>
    </w:p>
    <w:p w14:paraId="6F9A305F" w14:textId="77777777" w:rsidR="00F97E3F" w:rsidRPr="00BA3811" w:rsidRDefault="00F97E3F" w:rsidP="00BA3811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bCs/>
          <w:lang w:val="sr-Latn-CS"/>
        </w:rPr>
      </w:pPr>
      <w:r w:rsidRPr="00BA3811">
        <w:rPr>
          <w:b/>
          <w:bCs/>
        </w:rPr>
        <w:t>OP</w:t>
      </w:r>
      <w:r w:rsidRPr="00BA3811">
        <w:rPr>
          <w:b/>
          <w:bCs/>
          <w:lang w:val="sr-Latn-CS"/>
        </w:rPr>
        <w:t>Š</w:t>
      </w:r>
      <w:r w:rsidRPr="00BA3811">
        <w:rPr>
          <w:b/>
          <w:bCs/>
        </w:rPr>
        <w:t>TINSKO</w:t>
      </w:r>
      <w:r w:rsidRPr="00BA3811">
        <w:rPr>
          <w:b/>
          <w:bCs/>
          <w:lang w:val="sr-Latn-CS"/>
        </w:rPr>
        <w:t xml:space="preserve"> </w:t>
      </w:r>
      <w:r w:rsidRPr="00BA3811">
        <w:rPr>
          <w:b/>
          <w:bCs/>
        </w:rPr>
        <w:t>VIJE</w:t>
      </w:r>
      <w:r w:rsidRPr="00BA3811">
        <w:rPr>
          <w:b/>
          <w:bCs/>
          <w:lang w:val="sr-Latn-CS"/>
        </w:rPr>
        <w:t>Ć</w:t>
      </w:r>
      <w:r w:rsidRPr="00BA3811">
        <w:rPr>
          <w:b/>
          <w:bCs/>
        </w:rPr>
        <w:t>E</w:t>
      </w:r>
    </w:p>
    <w:p w14:paraId="093E926B" w14:textId="77777777" w:rsidR="00F97E3F" w:rsidRPr="00FC0B48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  <w:rPr>
          <w:sz w:val="22"/>
          <w:szCs w:val="22"/>
          <w:lang w:val="sr-Latn-CS"/>
        </w:rPr>
      </w:pPr>
      <w:r w:rsidRPr="00F97E3F">
        <w:rPr>
          <w:b/>
          <w:bCs/>
          <w:sz w:val="22"/>
          <w:szCs w:val="22"/>
        </w:rPr>
        <w:t> </w:t>
      </w:r>
    </w:p>
    <w:p w14:paraId="4083C78C" w14:textId="77777777" w:rsidR="00F97E3F" w:rsidRPr="00FC0B48" w:rsidRDefault="00F97E3F" w:rsidP="00F97E3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</w:p>
    <w:p w14:paraId="54BCC23F" w14:textId="669FE8E3" w:rsidR="00BA3811" w:rsidRPr="00F34AF9" w:rsidRDefault="00BA3811" w:rsidP="00BA3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>Broj:</w:t>
      </w:r>
      <w:r w:rsidR="00F75B18">
        <w:rPr>
          <w:rFonts w:ascii="Times New Roman" w:hAnsi="Times New Roman" w:cs="Times New Roman"/>
          <w:sz w:val="24"/>
          <w:szCs w:val="24"/>
          <w:lang w:val="sr-Latn-RS"/>
        </w:rPr>
        <w:t xml:space="preserve"> 06-12-3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/2025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PREDSJEDAVAJUĆ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VIJEĆA</w:t>
      </w:r>
    </w:p>
    <w:p w14:paraId="6874CC71" w14:textId="6B3C203C" w:rsidR="00BA3811" w:rsidRDefault="00BA3811" w:rsidP="00BA3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>Dana</w:t>
      </w:r>
      <w:r w:rsidR="00F75B18">
        <w:rPr>
          <w:rFonts w:ascii="Times New Roman" w:hAnsi="Times New Roman" w:cs="Times New Roman"/>
          <w:sz w:val="24"/>
          <w:szCs w:val="24"/>
          <w:lang w:val="sr-Latn-RS"/>
        </w:rPr>
        <w:t>: 04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F75B18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.2025.godine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5B18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Selma Kučević</w:t>
      </w:r>
    </w:p>
    <w:p w14:paraId="63D3F7EB" w14:textId="77777777" w:rsidR="00BA3811" w:rsidRPr="00F34AF9" w:rsidRDefault="00BA3811" w:rsidP="00BA3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DAEFA6" w14:textId="70BCC9CB" w:rsidR="00BA3811" w:rsidRPr="00F34AF9" w:rsidRDefault="00BA3811" w:rsidP="00BA38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  <w:t xml:space="preserve">   </w:t>
      </w:r>
      <w:r w:rsidR="00F75B18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</w:t>
      </w:r>
    </w:p>
    <w:p w14:paraId="4B28A81E" w14:textId="77777777" w:rsidR="00BA3811" w:rsidRPr="00F34AF9" w:rsidRDefault="00BA3811" w:rsidP="00BA3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</w:t>
      </w:r>
    </w:p>
    <w:p w14:paraId="67D5A695" w14:textId="77777777" w:rsidR="001E6D6B" w:rsidRPr="00FC0B48" w:rsidRDefault="001E6D6B" w:rsidP="00BA3811">
      <w:pPr>
        <w:spacing w:after="0" w:line="240" w:lineRule="auto"/>
        <w:rPr>
          <w:lang w:val="sr-Latn-CS"/>
        </w:rPr>
      </w:pPr>
    </w:p>
    <w:sectPr w:rsidR="001E6D6B" w:rsidRPr="00FC0B48" w:rsidSect="00BA3811">
      <w:pgSz w:w="12240" w:h="15840"/>
      <w:pgMar w:top="993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F3483"/>
    <w:multiLevelType w:val="hybridMultilevel"/>
    <w:tmpl w:val="79A88BC4"/>
    <w:lvl w:ilvl="0" w:tplc="DF321EB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8230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3F"/>
    <w:rsid w:val="001756CD"/>
    <w:rsid w:val="001B5A35"/>
    <w:rsid w:val="001E6D6B"/>
    <w:rsid w:val="006B7074"/>
    <w:rsid w:val="00761A77"/>
    <w:rsid w:val="007A6AF8"/>
    <w:rsid w:val="007F4E92"/>
    <w:rsid w:val="008A00FF"/>
    <w:rsid w:val="00A86BDE"/>
    <w:rsid w:val="00B246FB"/>
    <w:rsid w:val="00BA3811"/>
    <w:rsid w:val="00D05B2A"/>
    <w:rsid w:val="00E10720"/>
    <w:rsid w:val="00E868E8"/>
    <w:rsid w:val="00E919FA"/>
    <w:rsid w:val="00F75B18"/>
    <w:rsid w:val="00F84E26"/>
    <w:rsid w:val="00F97E3F"/>
    <w:rsid w:val="00FC0B48"/>
    <w:rsid w:val="00FD300D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067B"/>
  <w15:docId w15:val="{A5E4EA09-ED66-42F3-846C-9B32EFA4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footer">
    <w:name w:val="v1msofoot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header">
    <w:name w:val="v1msohead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spacing">
    <w:name w:val="v1msonospacing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E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A3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381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9AC5-1E07-46BE-B0E4-1D23B25E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Halilovic</dc:creator>
  <cp:lastModifiedBy>OUTVijece</cp:lastModifiedBy>
  <cp:revision>2</cp:revision>
  <cp:lastPrinted>2025-04-08T12:23:00Z</cp:lastPrinted>
  <dcterms:created xsi:type="dcterms:W3CDTF">2025-07-25T10:40:00Z</dcterms:created>
  <dcterms:modified xsi:type="dcterms:W3CDTF">2025-07-25T10:40:00Z</dcterms:modified>
</cp:coreProperties>
</file>