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B7E8" w14:textId="77777777" w:rsidR="00E061EA" w:rsidRDefault="004821D1" w:rsidP="008E34CF">
      <w:pPr>
        <w:jc w:val="center"/>
      </w:pPr>
      <w:r>
        <w:rPr>
          <w:noProof/>
        </w:rPr>
        <w:drawing>
          <wp:inline distT="0" distB="0" distL="0" distR="0" wp14:anchorId="5EC18CC4" wp14:editId="4242272D">
            <wp:extent cx="885825" cy="771525"/>
            <wp:effectExtent l="0" t="0" r="9525" b="9525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08E00" w14:textId="50309C67" w:rsidR="00733B4C" w:rsidRPr="00D4509C" w:rsidRDefault="004821D1" w:rsidP="00DC0C96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D4509C">
        <w:rPr>
          <w:rFonts w:ascii="Times New Roman" w:hAnsi="Times New Roman" w:cs="Times New Roman"/>
          <w:b/>
          <w:bCs/>
        </w:rPr>
        <w:t>Opština</w:t>
      </w:r>
      <w:proofErr w:type="spellEnd"/>
      <w:r w:rsidRPr="00D4509C">
        <w:rPr>
          <w:rFonts w:ascii="Times New Roman" w:hAnsi="Times New Roman" w:cs="Times New Roman"/>
          <w:b/>
          <w:bCs/>
        </w:rPr>
        <w:t xml:space="preserve"> Tutin</w:t>
      </w:r>
    </w:p>
    <w:p w14:paraId="4AC48AF6" w14:textId="6647429A" w:rsidR="00874AE2" w:rsidRPr="00D4509C" w:rsidRDefault="00874AE2" w:rsidP="00DC0C96">
      <w:pPr>
        <w:spacing w:after="0"/>
        <w:rPr>
          <w:rFonts w:ascii="Times New Roman" w:hAnsi="Times New Roman" w:cs="Times New Roman"/>
          <w:b/>
          <w:bCs/>
        </w:rPr>
      </w:pPr>
      <w:r w:rsidRPr="00D4509C"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</w:t>
      </w:r>
      <w:r w:rsidR="00D4509C" w:rsidRPr="00D4509C">
        <w:rPr>
          <w:rFonts w:ascii="Times New Roman" w:hAnsi="Times New Roman" w:cs="Times New Roman"/>
          <w:b/>
          <w:bCs/>
          <w:lang w:val="sr-Latn-RS"/>
        </w:rPr>
        <w:t xml:space="preserve">  </w:t>
      </w:r>
      <w:r w:rsidRPr="00D4509C">
        <w:rPr>
          <w:rFonts w:ascii="Times New Roman" w:hAnsi="Times New Roman" w:cs="Times New Roman"/>
          <w:b/>
          <w:bCs/>
          <w:lang w:val="sr-Latn-RS"/>
        </w:rPr>
        <w:t xml:space="preserve"> Opštinsko vijeće</w:t>
      </w:r>
    </w:p>
    <w:p w14:paraId="7113EE09" w14:textId="2AD22E59" w:rsidR="00874AE2" w:rsidRPr="00C24DF0" w:rsidRDefault="00356B49" w:rsidP="00572D87">
      <w:pPr>
        <w:rPr>
          <w:rFonts w:ascii="Times New Roman" w:hAnsi="Times New Roman" w:cs="Times New Roman"/>
          <w:b/>
          <w:sz w:val="24"/>
          <w:szCs w:val="24"/>
        </w:rPr>
      </w:pPr>
      <w:r w:rsidRPr="00572D87">
        <w:rPr>
          <w:rFonts w:ascii="Times New Roman" w:hAnsi="Times New Roman" w:cs="Times New Roman"/>
          <w:b/>
          <w:sz w:val="24"/>
          <w:szCs w:val="24"/>
          <w:lang w:val="sr-Latn-RS"/>
        </w:rPr>
        <w:t>                </w:t>
      </w:r>
      <w:r w:rsidR="00874AE2" w:rsidRPr="00572D87">
        <w:rPr>
          <w:rFonts w:ascii="Times New Roman" w:hAnsi="Times New Roman" w:cs="Times New Roman"/>
          <w:b/>
          <w:sz w:val="24"/>
          <w:szCs w:val="24"/>
          <w:lang w:val="sr-Latn-RS"/>
        </w:rPr>
        <w:t>                                    </w:t>
      </w:r>
    </w:p>
    <w:p w14:paraId="5165AEAB" w14:textId="0ACEA9C6" w:rsidR="00737429" w:rsidRPr="00A36A53" w:rsidRDefault="00874AE2" w:rsidP="005B4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Na osnovu člana 46. </w:t>
      </w:r>
      <w:r w:rsidR="00C24DF0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i 47. 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Zakona o lokalnoj samoupravi </w:t>
      </w:r>
      <w:r w:rsidR="00D4509C" w:rsidRPr="00A36A53">
        <w:rPr>
          <w:rFonts w:ascii="Times New Roman" w:hAnsi="Times New Roman" w:cs="Times New Roman"/>
          <w:sz w:val="24"/>
          <w:szCs w:val="24"/>
          <w:lang w:val="sr-Latn-CS"/>
        </w:rPr>
        <w:t>(„</w:t>
      </w:r>
      <w:r w:rsidR="00572D87" w:rsidRPr="00A36A53">
        <w:rPr>
          <w:rFonts w:ascii="Times New Roman" w:hAnsi="Times New Roman" w:cs="Times New Roman"/>
          <w:sz w:val="24"/>
          <w:szCs w:val="24"/>
          <w:lang w:val="sr-Latn-RS"/>
        </w:rPr>
        <w:t>Sl. glasnik RS", br. 129/2007, 83/2014 - dr. zakon, 101/2016 - dr. zakon, 47/2018 i 111/2021 - dr. zakon</w:t>
      </w:r>
      <w:r w:rsidR="00D4509C" w:rsidRPr="00A36A53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C24DF0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 člana 137. i 138.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0511A" w:rsidRPr="00A36A53">
        <w:rPr>
          <w:rFonts w:ascii="Times New Roman" w:hAnsi="Times New Roman" w:cs="Times New Roman"/>
          <w:sz w:val="24"/>
          <w:szCs w:val="24"/>
          <w:lang w:val="sr-Latn-RS"/>
        </w:rPr>
        <w:t>Zakona o sportu (</w:t>
      </w:r>
      <w:r w:rsidR="00D4509C" w:rsidRPr="00A36A53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60511A" w:rsidRPr="00A36A53">
        <w:rPr>
          <w:rFonts w:ascii="Times New Roman" w:hAnsi="Times New Roman" w:cs="Times New Roman"/>
          <w:sz w:val="24"/>
          <w:szCs w:val="24"/>
          <w:lang w:val="sr-Latn-RS"/>
        </w:rPr>
        <w:t>Sl</w:t>
      </w:r>
      <w:r w:rsidR="00D4509C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užbeni glasnik RS „ </w:t>
      </w:r>
      <w:r w:rsidR="0060511A" w:rsidRPr="00A36A53">
        <w:rPr>
          <w:rFonts w:ascii="Times New Roman" w:hAnsi="Times New Roman" w:cs="Times New Roman"/>
          <w:sz w:val="24"/>
          <w:szCs w:val="24"/>
          <w:lang w:val="sr-Latn-RS"/>
        </w:rPr>
        <w:t>br.</w:t>
      </w:r>
      <w:r w:rsidR="00D4509C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0511A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10/16 ), 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C24DF0" w:rsidRPr="00A36A5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2461" w:rsidRPr="00A36A53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>0. Statuta opštine Tutin(„ Službeni</w:t>
      </w:r>
      <w:r w:rsidR="00D4509C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 list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 opštine Tutin“ br.</w:t>
      </w:r>
      <w:r w:rsidR="00782461" w:rsidRPr="00A36A53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="007C6236" w:rsidRPr="00A36A53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782461" w:rsidRPr="00A36A53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) i člana </w:t>
      </w:r>
      <w:r w:rsidR="00782461" w:rsidRPr="00A36A53">
        <w:rPr>
          <w:rFonts w:ascii="Times New Roman" w:hAnsi="Times New Roman" w:cs="Times New Roman"/>
          <w:sz w:val="24"/>
          <w:szCs w:val="24"/>
          <w:lang w:val="sr-Latn-RS"/>
        </w:rPr>
        <w:t>49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>. Poslovnika Opštinskog v</w:t>
      </w:r>
      <w:r w:rsidR="00D4509C" w:rsidRPr="00A36A53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>eća</w:t>
      </w:r>
      <w:r w:rsidR="00D4509C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(„Službeni </w:t>
      </w:r>
      <w:r w:rsidR="00D4509C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list 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>opštine Tutin“ br.</w:t>
      </w:r>
      <w:r w:rsidR="00D4509C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2461" w:rsidRPr="00A36A53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="007C6236" w:rsidRPr="00A36A53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782461" w:rsidRPr="00A36A53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D4509C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>Opštinsko vijeće opštine Tutin na sjednici br</w:t>
      </w:r>
      <w:r w:rsidR="00CD3C87">
        <w:rPr>
          <w:rFonts w:ascii="Times New Roman" w:hAnsi="Times New Roman" w:cs="Times New Roman"/>
          <w:sz w:val="24"/>
          <w:szCs w:val="24"/>
          <w:lang w:val="sr-Latn-RS"/>
        </w:rPr>
        <w:t>. 06-4/2025</w:t>
      </w:r>
      <w:r w:rsidR="00AC3744" w:rsidRPr="00A36A53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E045EA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C3744" w:rsidRPr="00A36A53">
        <w:rPr>
          <w:rFonts w:ascii="Times New Roman" w:hAnsi="Times New Roman" w:cs="Times New Roman"/>
          <w:sz w:val="24"/>
          <w:szCs w:val="24"/>
          <w:lang w:val="sr-Latn-RS"/>
        </w:rPr>
        <w:t>održanoj dana</w:t>
      </w:r>
      <w:r w:rsidR="00CD3C87">
        <w:rPr>
          <w:rFonts w:ascii="Times New Roman" w:hAnsi="Times New Roman" w:cs="Times New Roman"/>
          <w:sz w:val="24"/>
          <w:szCs w:val="24"/>
          <w:lang w:val="sr-Latn-RS"/>
        </w:rPr>
        <w:t xml:space="preserve"> 31.01.2025.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>godine,</w:t>
      </w:r>
      <w:r w:rsidR="00D90756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>donijelo je </w:t>
      </w:r>
      <w:r w:rsidR="007C6236" w:rsidRPr="00A36A53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A36A53">
        <w:rPr>
          <w:rFonts w:ascii="Times New Roman" w:hAnsi="Times New Roman" w:cs="Times New Roman"/>
          <w:sz w:val="24"/>
          <w:szCs w:val="24"/>
          <w:lang w:val="sr-Latn-RS"/>
        </w:rPr>
        <w:t>      </w:t>
      </w:r>
    </w:p>
    <w:p w14:paraId="1DC83618" w14:textId="41C583FF" w:rsidR="0060511A" w:rsidRDefault="00874AE2" w:rsidP="005B4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36A53">
        <w:rPr>
          <w:rFonts w:ascii="Times New Roman" w:hAnsi="Times New Roman" w:cs="Times New Roman"/>
          <w:sz w:val="24"/>
          <w:szCs w:val="24"/>
          <w:lang w:val="sr-Latn-RS"/>
        </w:rPr>
        <w:t>    </w:t>
      </w:r>
    </w:p>
    <w:p w14:paraId="0892BC4B" w14:textId="77777777" w:rsidR="00A36A53" w:rsidRPr="00A36A53" w:rsidRDefault="00A36A53" w:rsidP="005B4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4CFFA02" w14:textId="2A8E7ACB" w:rsidR="0060511A" w:rsidRPr="00A36A53" w:rsidRDefault="00874AE2" w:rsidP="005B42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</w:t>
      </w:r>
      <w:r w:rsidR="00D4509C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J </w:t>
      </w:r>
      <w:r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E</w:t>
      </w:r>
      <w:r w:rsidR="00D4509C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Š</w:t>
      </w:r>
      <w:r w:rsidR="00D4509C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</w:t>
      </w:r>
      <w:r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E</w:t>
      </w:r>
      <w:r w:rsidR="00D4509C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N</w:t>
      </w:r>
      <w:r w:rsidR="00D4509C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</w:t>
      </w:r>
      <w:r w:rsidR="00D4509C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E</w:t>
      </w:r>
      <w:r w:rsidR="00D4509C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5B18BC12" w14:textId="77777777" w:rsidR="00D4509C" w:rsidRPr="00A36A53" w:rsidRDefault="0060511A" w:rsidP="005B42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O FORMIRANJU KOMISIJE ZA </w:t>
      </w:r>
      <w:r w:rsidR="00282A67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OC</w:t>
      </w:r>
      <w:r w:rsidR="00D4509C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</w:t>
      </w:r>
      <w:r w:rsidR="00282A67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ENJIVANJE </w:t>
      </w:r>
    </w:p>
    <w:p w14:paraId="4B62B555" w14:textId="77777777" w:rsidR="00DC0C96" w:rsidRPr="00A36A53" w:rsidRDefault="00282A67" w:rsidP="005B42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PODN</w:t>
      </w:r>
      <w:r w:rsidR="00D4509C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IJ</w:t>
      </w:r>
      <w:r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ETIH PR</w:t>
      </w:r>
      <w:r w:rsidR="00D4509C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IJ</w:t>
      </w:r>
      <w:r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EDLOGA GODIŠNJIH PROGRAMA</w:t>
      </w:r>
      <w:r w:rsidR="00AC18E3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D4509C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ZA </w:t>
      </w:r>
    </w:p>
    <w:p w14:paraId="59B6D68C" w14:textId="24D34B22" w:rsidR="00874AE2" w:rsidRPr="00A36A53" w:rsidRDefault="00D4509C" w:rsidP="005B42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SPORTSKE KLUBOVE I </w:t>
      </w:r>
      <w:r w:rsidR="00917CE8"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ŠKOLSKI SPORT</w:t>
      </w:r>
    </w:p>
    <w:p w14:paraId="73103055" w14:textId="77777777" w:rsidR="00D4509C" w:rsidRPr="00A36A53" w:rsidRDefault="00D4509C" w:rsidP="005B42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6519F0F" w14:textId="77777777" w:rsidR="00874AE2" w:rsidRPr="00A36A53" w:rsidRDefault="00FA6511" w:rsidP="005B4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</w:t>
      </w:r>
      <w:r w:rsidR="00D90756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44FF95D" w14:textId="388B1FB7" w:rsidR="00874AE2" w:rsidRPr="00A36A53" w:rsidRDefault="00FA6511" w:rsidP="005B42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36A53">
        <w:rPr>
          <w:rFonts w:ascii="Times New Roman" w:hAnsi="Times New Roman" w:cs="Times New Roman"/>
          <w:sz w:val="24"/>
          <w:szCs w:val="24"/>
          <w:lang w:val="sr-Latn-RS"/>
        </w:rPr>
        <w:t>Formira se komisija u sastavu:</w:t>
      </w:r>
    </w:p>
    <w:p w14:paraId="5B1E2260" w14:textId="77777777" w:rsidR="00FA6511" w:rsidRPr="00A36A53" w:rsidRDefault="00FA6511" w:rsidP="005B42A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E19A28E" w14:textId="77556BF4" w:rsidR="00FA6511" w:rsidRPr="00A36A53" w:rsidRDefault="00A36A53" w:rsidP="005B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36A53">
        <w:rPr>
          <w:rFonts w:ascii="Times New Roman" w:hAnsi="Times New Roman" w:cs="Times New Roman"/>
          <w:sz w:val="24"/>
          <w:szCs w:val="24"/>
          <w:lang w:val="sr-Latn-RS"/>
        </w:rPr>
        <w:t>Ljutvija Camić</w:t>
      </w:r>
      <w:r w:rsidR="00FA6511" w:rsidRPr="00A36A53">
        <w:rPr>
          <w:rFonts w:ascii="Times New Roman" w:hAnsi="Times New Roman" w:cs="Times New Roman"/>
          <w:sz w:val="24"/>
          <w:szCs w:val="24"/>
          <w:lang w:val="sr-Latn-CS"/>
        </w:rPr>
        <w:t>, preds</w:t>
      </w:r>
      <w:r w:rsidR="00D4509C" w:rsidRPr="00A36A53">
        <w:rPr>
          <w:rFonts w:ascii="Times New Roman" w:hAnsi="Times New Roman" w:cs="Times New Roman"/>
          <w:sz w:val="24"/>
          <w:szCs w:val="24"/>
          <w:lang w:val="sr-Latn-CS"/>
        </w:rPr>
        <w:t>j</w:t>
      </w:r>
      <w:r w:rsidR="00FA6511" w:rsidRPr="00A36A53">
        <w:rPr>
          <w:rFonts w:ascii="Times New Roman" w:hAnsi="Times New Roman" w:cs="Times New Roman"/>
          <w:sz w:val="24"/>
          <w:szCs w:val="24"/>
          <w:lang w:val="sr-Latn-CS"/>
        </w:rPr>
        <w:t>ednik komisije</w:t>
      </w:r>
      <w:r w:rsidR="005B42A7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287DE7B8" w14:textId="231B78D6" w:rsidR="00FA6511" w:rsidRPr="00A36A53" w:rsidRDefault="00A36A53" w:rsidP="005B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36A53">
        <w:rPr>
          <w:rFonts w:ascii="Times New Roman" w:hAnsi="Times New Roman" w:cs="Times New Roman"/>
          <w:sz w:val="24"/>
          <w:szCs w:val="24"/>
          <w:lang w:val="sr-Latn-CS"/>
        </w:rPr>
        <w:t>Beširović Ades</w:t>
      </w:r>
      <w:r w:rsidR="00FA6511" w:rsidRPr="00A36A53">
        <w:rPr>
          <w:rFonts w:ascii="Times New Roman" w:hAnsi="Times New Roman" w:cs="Times New Roman"/>
          <w:sz w:val="24"/>
          <w:szCs w:val="24"/>
          <w:lang w:val="sr-Latn-CS"/>
        </w:rPr>
        <w:t>, član komisije</w:t>
      </w:r>
      <w:r w:rsidR="005B42A7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012F5849" w14:textId="6FF773B2" w:rsidR="00FA6511" w:rsidRPr="00A36A53" w:rsidRDefault="00A36A53" w:rsidP="005B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36A53">
        <w:rPr>
          <w:rFonts w:ascii="Times New Roman" w:hAnsi="Times New Roman" w:cs="Times New Roman"/>
          <w:sz w:val="24"/>
          <w:szCs w:val="24"/>
          <w:lang w:val="sr-Latn-CS"/>
        </w:rPr>
        <w:t>Dreković Jasmin</w:t>
      </w:r>
      <w:r w:rsidR="00FA6511" w:rsidRPr="00A36A53">
        <w:rPr>
          <w:rFonts w:ascii="Times New Roman" w:hAnsi="Times New Roman" w:cs="Times New Roman"/>
          <w:sz w:val="24"/>
          <w:szCs w:val="24"/>
          <w:lang w:val="sr-Latn-CS"/>
        </w:rPr>
        <w:t>, član komisije</w:t>
      </w:r>
      <w:r w:rsidR="005B42A7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105AA537" w14:textId="19718A45" w:rsidR="0060511A" w:rsidRPr="00A36A53" w:rsidRDefault="00A36A53" w:rsidP="005B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36A53">
        <w:rPr>
          <w:rFonts w:ascii="Times New Roman" w:hAnsi="Times New Roman" w:cs="Times New Roman"/>
          <w:sz w:val="24"/>
          <w:szCs w:val="24"/>
          <w:lang w:val="sr-Latn-CS"/>
        </w:rPr>
        <w:t>Tutić Samir</w:t>
      </w:r>
      <w:r w:rsidR="009B00B7" w:rsidRPr="00A36A53">
        <w:rPr>
          <w:rFonts w:ascii="Times New Roman" w:hAnsi="Times New Roman" w:cs="Times New Roman"/>
          <w:sz w:val="24"/>
          <w:szCs w:val="24"/>
          <w:lang w:val="sr-Latn-CS"/>
        </w:rPr>
        <w:t>, član komisije</w:t>
      </w:r>
      <w:r w:rsidR="005B42A7">
        <w:rPr>
          <w:rFonts w:ascii="Times New Roman" w:hAnsi="Times New Roman" w:cs="Times New Roman"/>
          <w:sz w:val="24"/>
          <w:szCs w:val="24"/>
          <w:lang w:val="sr-Latn-CS"/>
        </w:rPr>
        <w:t xml:space="preserve"> i </w:t>
      </w:r>
    </w:p>
    <w:p w14:paraId="0080E768" w14:textId="5D798335" w:rsidR="009B00B7" w:rsidRPr="00A36A53" w:rsidRDefault="005B42A7" w:rsidP="005B42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Benadim Hadžić</w:t>
      </w:r>
      <w:r w:rsidR="009B00B7" w:rsidRPr="00A36A53">
        <w:rPr>
          <w:rFonts w:ascii="Times New Roman" w:hAnsi="Times New Roman" w:cs="Times New Roman"/>
          <w:sz w:val="24"/>
          <w:szCs w:val="24"/>
          <w:lang w:val="sr-Latn-CS"/>
        </w:rPr>
        <w:t>, član komisije</w:t>
      </w:r>
      <w:r w:rsidR="00913779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106244AC" w14:textId="77777777" w:rsidR="00FA6511" w:rsidRPr="00A36A53" w:rsidRDefault="00FA6511" w:rsidP="005B4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B527796" w14:textId="127A427D" w:rsidR="00CF1A92" w:rsidRPr="00A36A53" w:rsidRDefault="00356B49" w:rsidP="005B42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36A53">
        <w:rPr>
          <w:rFonts w:ascii="Times New Roman" w:hAnsi="Times New Roman" w:cs="Times New Roman"/>
          <w:sz w:val="24"/>
          <w:szCs w:val="24"/>
          <w:lang w:val="sr-Latn-CS"/>
        </w:rPr>
        <w:t>Sekretar komisije je</w:t>
      </w:r>
      <w:r w:rsidR="00CF1A92" w:rsidRPr="00A36A5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B42A7">
        <w:rPr>
          <w:rFonts w:ascii="Times New Roman" w:hAnsi="Times New Roman" w:cs="Times New Roman"/>
          <w:sz w:val="24"/>
          <w:szCs w:val="24"/>
          <w:lang w:val="sr-Latn-CS"/>
        </w:rPr>
        <w:t>Adisa Kurtagić</w:t>
      </w:r>
      <w:r w:rsidR="00CF1A92" w:rsidRPr="00A36A53">
        <w:rPr>
          <w:rFonts w:ascii="Times New Roman" w:hAnsi="Times New Roman" w:cs="Times New Roman"/>
          <w:sz w:val="24"/>
          <w:szCs w:val="24"/>
          <w:lang w:val="sr-Latn-CS"/>
        </w:rPr>
        <w:t>, dipl.pravnik koja će obavljati pravno-tehničke poslove Komisije u skladu sa Zakonom.</w:t>
      </w:r>
    </w:p>
    <w:p w14:paraId="0706A040" w14:textId="33D23EE7" w:rsidR="00D4509C" w:rsidRPr="00A36A53" w:rsidRDefault="00FA6511" w:rsidP="005B42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36A53">
        <w:rPr>
          <w:rFonts w:ascii="Times New Roman" w:hAnsi="Times New Roman" w:cs="Times New Roman"/>
          <w:sz w:val="24"/>
          <w:szCs w:val="24"/>
          <w:lang w:val="sr-Latn-CS"/>
        </w:rPr>
        <w:t xml:space="preserve">Zadatak komisije je da </w:t>
      </w:r>
      <w:r w:rsidR="007B5B36" w:rsidRPr="00A36A53">
        <w:rPr>
          <w:rFonts w:ascii="Times New Roman" w:hAnsi="Times New Roman" w:cs="Times New Roman"/>
          <w:sz w:val="24"/>
          <w:szCs w:val="24"/>
          <w:lang w:val="sr-Latn-CS"/>
        </w:rPr>
        <w:t>analizira i oc</w:t>
      </w:r>
      <w:r w:rsidR="00D4509C" w:rsidRPr="00A36A53">
        <w:rPr>
          <w:rFonts w:ascii="Times New Roman" w:hAnsi="Times New Roman" w:cs="Times New Roman"/>
          <w:sz w:val="24"/>
          <w:szCs w:val="24"/>
          <w:lang w:val="sr-Latn-CS"/>
        </w:rPr>
        <w:t>j</w:t>
      </w:r>
      <w:r w:rsidR="007B5B36" w:rsidRPr="00A36A53">
        <w:rPr>
          <w:rFonts w:ascii="Times New Roman" w:hAnsi="Times New Roman" w:cs="Times New Roman"/>
          <w:sz w:val="24"/>
          <w:szCs w:val="24"/>
          <w:lang w:val="sr-Latn-CS"/>
        </w:rPr>
        <w:t>enjuje podn</w:t>
      </w:r>
      <w:r w:rsidR="00D4509C" w:rsidRPr="00A36A53">
        <w:rPr>
          <w:rFonts w:ascii="Times New Roman" w:hAnsi="Times New Roman" w:cs="Times New Roman"/>
          <w:sz w:val="24"/>
          <w:szCs w:val="24"/>
          <w:lang w:val="sr-Latn-CS"/>
        </w:rPr>
        <w:t>ij</w:t>
      </w:r>
      <w:r w:rsidR="007B5B36" w:rsidRPr="00A36A53">
        <w:rPr>
          <w:rFonts w:ascii="Times New Roman" w:hAnsi="Times New Roman" w:cs="Times New Roman"/>
          <w:sz w:val="24"/>
          <w:szCs w:val="24"/>
          <w:lang w:val="sr-Latn-CS"/>
        </w:rPr>
        <w:t>ete pr</w:t>
      </w:r>
      <w:r w:rsidR="00D4509C" w:rsidRPr="00A36A53">
        <w:rPr>
          <w:rFonts w:ascii="Times New Roman" w:hAnsi="Times New Roman" w:cs="Times New Roman"/>
          <w:sz w:val="24"/>
          <w:szCs w:val="24"/>
          <w:lang w:val="sr-Latn-CS"/>
        </w:rPr>
        <w:t>ij</w:t>
      </w:r>
      <w:r w:rsidR="007B5B36" w:rsidRPr="00A36A53">
        <w:rPr>
          <w:rFonts w:ascii="Times New Roman" w:hAnsi="Times New Roman" w:cs="Times New Roman"/>
          <w:sz w:val="24"/>
          <w:szCs w:val="24"/>
          <w:lang w:val="sr-Latn-CS"/>
        </w:rPr>
        <w:t>edloge godišnjih programa</w:t>
      </w:r>
      <w:r w:rsidR="00AC18E3" w:rsidRPr="00A36A53">
        <w:rPr>
          <w:rFonts w:ascii="Times New Roman" w:hAnsi="Times New Roman" w:cs="Times New Roman"/>
          <w:sz w:val="24"/>
          <w:szCs w:val="24"/>
          <w:lang w:val="sr-Latn-CS"/>
        </w:rPr>
        <w:t xml:space="preserve"> za </w:t>
      </w:r>
      <w:r w:rsidR="00D4509C" w:rsidRPr="00A36A53">
        <w:rPr>
          <w:rFonts w:ascii="Times New Roman" w:hAnsi="Times New Roman" w:cs="Times New Roman"/>
          <w:sz w:val="24"/>
          <w:szCs w:val="24"/>
          <w:lang w:val="sr-Latn-CS"/>
        </w:rPr>
        <w:t xml:space="preserve">sportske klubove i </w:t>
      </w:r>
      <w:r w:rsidR="00583EC7" w:rsidRPr="00A36A53">
        <w:rPr>
          <w:rFonts w:ascii="Times New Roman" w:hAnsi="Times New Roman" w:cs="Times New Roman"/>
          <w:sz w:val="24"/>
          <w:szCs w:val="24"/>
          <w:lang w:val="sr-Latn-CS"/>
        </w:rPr>
        <w:t>školski sport</w:t>
      </w:r>
      <w:r w:rsidR="007B5B36" w:rsidRPr="00A36A5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82A67" w:rsidRPr="00A36A53">
        <w:rPr>
          <w:rFonts w:ascii="Times New Roman" w:hAnsi="Times New Roman" w:cs="Times New Roman"/>
          <w:sz w:val="24"/>
          <w:szCs w:val="24"/>
          <w:lang w:val="sr-Latn-CS"/>
        </w:rPr>
        <w:t>i sprovede taj postupak u skladu sa Zakonom</w:t>
      </w:r>
      <w:r w:rsidR="00CE1331" w:rsidRPr="00A36A53">
        <w:rPr>
          <w:rFonts w:ascii="Times New Roman" w:hAnsi="Times New Roman" w:cs="Times New Roman"/>
          <w:sz w:val="24"/>
          <w:szCs w:val="24"/>
          <w:lang w:val="sr-Latn-CS"/>
        </w:rPr>
        <w:t xml:space="preserve"> i podnese pr</w:t>
      </w:r>
      <w:r w:rsidR="00D4509C" w:rsidRPr="00A36A53">
        <w:rPr>
          <w:rFonts w:ascii="Times New Roman" w:hAnsi="Times New Roman" w:cs="Times New Roman"/>
          <w:sz w:val="24"/>
          <w:szCs w:val="24"/>
          <w:lang w:val="sr-Latn-CS"/>
        </w:rPr>
        <w:t>ij</w:t>
      </w:r>
      <w:r w:rsidR="00CE1331" w:rsidRPr="00A36A53">
        <w:rPr>
          <w:rFonts w:ascii="Times New Roman" w:hAnsi="Times New Roman" w:cs="Times New Roman"/>
          <w:sz w:val="24"/>
          <w:szCs w:val="24"/>
          <w:lang w:val="sr-Latn-CS"/>
        </w:rPr>
        <w:t xml:space="preserve">edlog </w:t>
      </w:r>
      <w:r w:rsidR="00D4509C" w:rsidRPr="00A36A53">
        <w:rPr>
          <w:rFonts w:ascii="Times New Roman" w:hAnsi="Times New Roman" w:cs="Times New Roman"/>
          <w:sz w:val="24"/>
          <w:szCs w:val="24"/>
          <w:lang w:val="sr-Latn-CS"/>
        </w:rPr>
        <w:t>Opštinskom vijeću opštine Tutin.</w:t>
      </w:r>
      <w:r w:rsidR="00CE1331" w:rsidRPr="00A36A5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C6236" w:rsidRPr="00A36A5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91F37" w:rsidRPr="00A36A5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74AE2" w:rsidRPr="00A36A53">
        <w:rPr>
          <w:rFonts w:ascii="Times New Roman" w:hAnsi="Times New Roman" w:cs="Times New Roman"/>
          <w:sz w:val="24"/>
          <w:szCs w:val="24"/>
          <w:lang w:val="sr-Latn-RS"/>
        </w:rPr>
        <w:t> </w:t>
      </w:r>
    </w:p>
    <w:p w14:paraId="5454541C" w14:textId="77777777" w:rsidR="00A36A53" w:rsidRDefault="00A36A53" w:rsidP="005B42A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2996C9B" w14:textId="77777777" w:rsidR="00A36A53" w:rsidRPr="00A36A53" w:rsidRDefault="00A36A53" w:rsidP="005B42A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886881" w14:textId="1D490E5D" w:rsidR="007C6236" w:rsidRPr="005B42A7" w:rsidRDefault="007C6236" w:rsidP="005B42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A36A53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REPUBLIKA SRBIJA</w:t>
      </w:r>
    </w:p>
    <w:p w14:paraId="5703747F" w14:textId="62584406" w:rsidR="001201C6" w:rsidRPr="005B42A7" w:rsidRDefault="00874AE2" w:rsidP="005B42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A36A53">
        <w:rPr>
          <w:rFonts w:ascii="Times New Roman" w:hAnsi="Times New Roman" w:cs="Times New Roman"/>
          <w:b/>
          <w:bCs/>
          <w:sz w:val="24"/>
          <w:szCs w:val="24"/>
          <w:lang w:val="de-DE"/>
        </w:rPr>
        <w:t>OP</w:t>
      </w:r>
      <w:r w:rsidRPr="005B42A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Š</w:t>
      </w:r>
      <w:r w:rsidRPr="00A36A53">
        <w:rPr>
          <w:rFonts w:ascii="Times New Roman" w:hAnsi="Times New Roman" w:cs="Times New Roman"/>
          <w:b/>
          <w:bCs/>
          <w:sz w:val="24"/>
          <w:szCs w:val="24"/>
          <w:lang w:val="de-DE"/>
        </w:rPr>
        <w:t>TINSKO</w:t>
      </w:r>
      <w:r w:rsidRPr="005B42A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A36A53">
        <w:rPr>
          <w:rFonts w:ascii="Times New Roman" w:hAnsi="Times New Roman" w:cs="Times New Roman"/>
          <w:b/>
          <w:bCs/>
          <w:sz w:val="24"/>
          <w:szCs w:val="24"/>
          <w:lang w:val="de-DE"/>
        </w:rPr>
        <w:t>VIJE</w:t>
      </w:r>
      <w:r w:rsidRPr="005B42A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Ć</w:t>
      </w:r>
      <w:r w:rsidRPr="00A36A53">
        <w:rPr>
          <w:rFonts w:ascii="Times New Roman" w:hAnsi="Times New Roman" w:cs="Times New Roman"/>
          <w:b/>
          <w:bCs/>
          <w:sz w:val="24"/>
          <w:szCs w:val="24"/>
          <w:lang w:val="de-DE"/>
        </w:rPr>
        <w:t>E</w:t>
      </w:r>
    </w:p>
    <w:p w14:paraId="6F367C8F" w14:textId="77777777" w:rsidR="00737429" w:rsidRPr="005B42A7" w:rsidRDefault="00737429" w:rsidP="005B42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A9918DC" w14:textId="77777777" w:rsidR="001201C6" w:rsidRPr="005B42A7" w:rsidRDefault="001201C6" w:rsidP="005B42A7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1E5B78E8" w14:textId="60977F28" w:rsidR="00675658" w:rsidRPr="005B42A7" w:rsidRDefault="00874AE2" w:rsidP="005B42A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A36A53">
        <w:rPr>
          <w:rFonts w:ascii="Times New Roman" w:hAnsi="Times New Roman" w:cs="Times New Roman"/>
          <w:b/>
          <w:bCs/>
          <w:sz w:val="24"/>
          <w:szCs w:val="24"/>
          <w:lang w:val="de-DE"/>
        </w:rPr>
        <w:t>Broj</w:t>
      </w:r>
      <w:r w:rsidR="00D4509C" w:rsidRPr="005B42A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:</w:t>
      </w:r>
      <w:r w:rsidR="00EB7DB6" w:rsidRPr="005B42A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CF1A92" w:rsidRPr="005B42A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06-4-2/2025</w:t>
      </w:r>
      <w:r w:rsidR="00CF1A92" w:rsidRPr="005B42A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       </w:t>
      </w:r>
      <w:r w:rsidR="00867FDF" w:rsidRPr="005B42A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    </w:t>
      </w:r>
      <w:r w:rsidR="007C6236" w:rsidRPr="005B42A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                    </w:t>
      </w:r>
      <w:r w:rsidR="00DC0C96" w:rsidRPr="005B42A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 </w:t>
      </w:r>
      <w:r w:rsidR="007C6236" w:rsidRPr="005B42A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        </w:t>
      </w:r>
      <w:r w:rsid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     </w:t>
      </w:r>
      <w:r w:rsidR="00E045EA" w:rsidRPr="00A36A53">
        <w:rPr>
          <w:rFonts w:ascii="Times New Roman" w:hAnsi="Times New Roman" w:cs="Times New Roman"/>
          <w:b/>
          <w:bCs/>
          <w:sz w:val="24"/>
          <w:szCs w:val="24"/>
          <w:lang w:val="de-DE"/>
        </w:rPr>
        <w:t>PREDSJED</w:t>
      </w:r>
      <w:r w:rsidR="00A36A53" w:rsidRPr="00A36A53">
        <w:rPr>
          <w:rFonts w:ascii="Times New Roman" w:hAnsi="Times New Roman" w:cs="Times New Roman"/>
          <w:b/>
          <w:bCs/>
          <w:sz w:val="24"/>
          <w:szCs w:val="24"/>
          <w:lang w:val="de-DE"/>
        </w:rPr>
        <w:t>AVAJU</w:t>
      </w:r>
      <w:r w:rsidR="00A36A53" w:rsidRPr="005B42A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Ć</w:t>
      </w:r>
      <w:r w:rsidR="00A36A53" w:rsidRPr="00A36A53">
        <w:rPr>
          <w:rFonts w:ascii="Times New Roman" w:hAnsi="Times New Roman" w:cs="Times New Roman"/>
          <w:b/>
          <w:bCs/>
          <w:sz w:val="24"/>
          <w:szCs w:val="24"/>
          <w:lang w:val="de-DE"/>
        </w:rPr>
        <w:t>A</w:t>
      </w:r>
      <w:r w:rsidR="00A36A53" w:rsidRPr="005B42A7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</w:p>
    <w:p w14:paraId="6E8E07E3" w14:textId="62E8517F" w:rsidR="00A36A53" w:rsidRPr="00913779" w:rsidRDefault="007C6236" w:rsidP="005B42A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A36A53">
        <w:rPr>
          <w:rFonts w:ascii="Times New Roman" w:hAnsi="Times New Roman" w:cs="Times New Roman"/>
          <w:b/>
          <w:bCs/>
          <w:sz w:val="24"/>
          <w:szCs w:val="24"/>
          <w:lang w:val="de-DE"/>
        </w:rPr>
        <w:t>Dana</w:t>
      </w:r>
      <w:r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:</w:t>
      </w:r>
      <w:r w:rsidR="00D4509C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A36A53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31</w:t>
      </w:r>
      <w:r w:rsidR="00DC0C96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.0</w:t>
      </w:r>
      <w:r w:rsidR="00A36A53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1</w:t>
      </w:r>
      <w:r w:rsidR="00DC0C96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.202</w:t>
      </w:r>
      <w:r w:rsidR="00A36A53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5</w:t>
      </w:r>
      <w:r w:rsidR="00DC0C96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. </w:t>
      </w:r>
      <w:r w:rsidR="00DC0C96" w:rsidRPr="00A36A53">
        <w:rPr>
          <w:rFonts w:ascii="Times New Roman" w:hAnsi="Times New Roman" w:cs="Times New Roman"/>
          <w:b/>
          <w:bCs/>
          <w:sz w:val="24"/>
          <w:szCs w:val="24"/>
          <w:lang w:val="de-DE"/>
        </w:rPr>
        <w:t>godine</w:t>
      </w:r>
      <w:r w:rsidR="00DC0C96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D4509C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       </w:t>
      </w:r>
      <w:r w:rsidR="00867FDF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                </w:t>
      </w:r>
      <w:r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                           </w:t>
      </w:r>
      <w:r w:rsidR="00A36A53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</w:t>
      </w:r>
      <w:r w:rsidR="00A36A53" w:rsidRPr="00A36A53">
        <w:rPr>
          <w:rFonts w:ascii="Times New Roman" w:hAnsi="Times New Roman" w:cs="Times New Roman"/>
          <w:b/>
          <w:bCs/>
          <w:sz w:val="24"/>
          <w:szCs w:val="24"/>
          <w:lang w:val="de-DE"/>
        </w:rPr>
        <w:t>Selma</w:t>
      </w:r>
      <w:r w:rsidR="00A36A53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A36A53" w:rsidRPr="00A36A53">
        <w:rPr>
          <w:rFonts w:ascii="Times New Roman" w:hAnsi="Times New Roman" w:cs="Times New Roman"/>
          <w:b/>
          <w:bCs/>
          <w:sz w:val="24"/>
          <w:szCs w:val="24"/>
          <w:lang w:val="de-DE"/>
        </w:rPr>
        <w:t>Ku</w:t>
      </w:r>
      <w:r w:rsidR="00A36A53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č</w:t>
      </w:r>
      <w:r w:rsidR="00A36A53" w:rsidRPr="00A36A53">
        <w:rPr>
          <w:rFonts w:ascii="Times New Roman" w:hAnsi="Times New Roman" w:cs="Times New Roman"/>
          <w:b/>
          <w:bCs/>
          <w:sz w:val="24"/>
          <w:szCs w:val="24"/>
          <w:lang w:val="de-DE"/>
        </w:rPr>
        <w:t>evi</w:t>
      </w:r>
      <w:r w:rsidR="00A36A53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ć</w:t>
      </w:r>
      <w:r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</w:t>
      </w:r>
    </w:p>
    <w:p w14:paraId="29F4B4EB" w14:textId="77777777" w:rsidR="00A36A53" w:rsidRPr="00913779" w:rsidRDefault="00A36A53" w:rsidP="005B42A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63A0C9C" w14:textId="0D7950F9" w:rsidR="00675658" w:rsidRPr="00913779" w:rsidRDefault="00A36A53" w:rsidP="005B42A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="007C6236" w:rsidRPr="00913779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</w:p>
    <w:sectPr w:rsidR="00675658" w:rsidRPr="00913779" w:rsidSect="00D91964">
      <w:pgSz w:w="11906" w:h="16838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2A7"/>
    <w:multiLevelType w:val="hybridMultilevel"/>
    <w:tmpl w:val="2F2C001C"/>
    <w:lvl w:ilvl="0" w:tplc="2952B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A15E0"/>
    <w:multiLevelType w:val="hybridMultilevel"/>
    <w:tmpl w:val="C5E2E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1E02B1"/>
    <w:multiLevelType w:val="hybridMultilevel"/>
    <w:tmpl w:val="547A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647773">
    <w:abstractNumId w:val="2"/>
  </w:num>
  <w:num w:numId="2" w16cid:durableId="1130825063">
    <w:abstractNumId w:val="0"/>
  </w:num>
  <w:num w:numId="3" w16cid:durableId="29683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CA"/>
    <w:rsid w:val="00006567"/>
    <w:rsid w:val="001201C6"/>
    <w:rsid w:val="00126A4A"/>
    <w:rsid w:val="00144DCE"/>
    <w:rsid w:val="00165B08"/>
    <w:rsid w:val="00165D9E"/>
    <w:rsid w:val="00171ED6"/>
    <w:rsid w:val="00187DCD"/>
    <w:rsid w:val="00191F37"/>
    <w:rsid w:val="001A16EC"/>
    <w:rsid w:val="002460AB"/>
    <w:rsid w:val="00282A67"/>
    <w:rsid w:val="002D15B5"/>
    <w:rsid w:val="002E134D"/>
    <w:rsid w:val="00331A96"/>
    <w:rsid w:val="00356B49"/>
    <w:rsid w:val="00361F40"/>
    <w:rsid w:val="003C5B6B"/>
    <w:rsid w:val="00455AE4"/>
    <w:rsid w:val="004821D1"/>
    <w:rsid w:val="004D2CE2"/>
    <w:rsid w:val="0051571D"/>
    <w:rsid w:val="00572D87"/>
    <w:rsid w:val="00583EC7"/>
    <w:rsid w:val="005B42A7"/>
    <w:rsid w:val="0060511A"/>
    <w:rsid w:val="00675658"/>
    <w:rsid w:val="006869CE"/>
    <w:rsid w:val="006C56BE"/>
    <w:rsid w:val="00720BBA"/>
    <w:rsid w:val="00733B4C"/>
    <w:rsid w:val="00737429"/>
    <w:rsid w:val="00772F3C"/>
    <w:rsid w:val="00782461"/>
    <w:rsid w:val="007B5B36"/>
    <w:rsid w:val="007C6236"/>
    <w:rsid w:val="007F34E3"/>
    <w:rsid w:val="00867FDF"/>
    <w:rsid w:val="00874AE2"/>
    <w:rsid w:val="008E34CF"/>
    <w:rsid w:val="008F078F"/>
    <w:rsid w:val="00913779"/>
    <w:rsid w:val="00917CE8"/>
    <w:rsid w:val="009B00B7"/>
    <w:rsid w:val="009F130E"/>
    <w:rsid w:val="00A20677"/>
    <w:rsid w:val="00A36A53"/>
    <w:rsid w:val="00A67514"/>
    <w:rsid w:val="00A72F1C"/>
    <w:rsid w:val="00AC18E3"/>
    <w:rsid w:val="00AC3744"/>
    <w:rsid w:val="00B37492"/>
    <w:rsid w:val="00B4178B"/>
    <w:rsid w:val="00B972D1"/>
    <w:rsid w:val="00BA3E7A"/>
    <w:rsid w:val="00BD54F9"/>
    <w:rsid w:val="00C24DF0"/>
    <w:rsid w:val="00C30257"/>
    <w:rsid w:val="00C461E6"/>
    <w:rsid w:val="00C558CA"/>
    <w:rsid w:val="00C746CD"/>
    <w:rsid w:val="00CD3C87"/>
    <w:rsid w:val="00CD6423"/>
    <w:rsid w:val="00CE1331"/>
    <w:rsid w:val="00CF1A92"/>
    <w:rsid w:val="00D20840"/>
    <w:rsid w:val="00D4509C"/>
    <w:rsid w:val="00D90756"/>
    <w:rsid w:val="00D91964"/>
    <w:rsid w:val="00D94669"/>
    <w:rsid w:val="00DB3FD5"/>
    <w:rsid w:val="00DC0C96"/>
    <w:rsid w:val="00E030D9"/>
    <w:rsid w:val="00E045EA"/>
    <w:rsid w:val="00E061EA"/>
    <w:rsid w:val="00E13109"/>
    <w:rsid w:val="00E216BE"/>
    <w:rsid w:val="00E325E0"/>
    <w:rsid w:val="00E33486"/>
    <w:rsid w:val="00EA3FF9"/>
    <w:rsid w:val="00EB7DB6"/>
    <w:rsid w:val="00F1596A"/>
    <w:rsid w:val="00F52A38"/>
    <w:rsid w:val="00F63D6A"/>
    <w:rsid w:val="00FA6511"/>
    <w:rsid w:val="00FB2A76"/>
    <w:rsid w:val="00FD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4B0D"/>
  <w15:docId w15:val="{36B26FCE-4681-4D46-B4A0-B754C1A4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E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D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11"/>
    <w:pPr>
      <w:ind w:left="720"/>
      <w:contextualSpacing/>
    </w:pPr>
  </w:style>
  <w:style w:type="paragraph" w:styleId="NoSpacing">
    <w:name w:val="No Spacing"/>
    <w:uiPriority w:val="1"/>
    <w:qFormat/>
    <w:rsid w:val="00F1596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72D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04CB-BF17-41B3-BB33-2F314A48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Mersad Kacapor</dc:creator>
  <cp:lastModifiedBy>OUTVijece</cp:lastModifiedBy>
  <cp:revision>2</cp:revision>
  <cp:lastPrinted>2025-02-07T08:15:00Z</cp:lastPrinted>
  <dcterms:created xsi:type="dcterms:W3CDTF">2025-07-25T10:26:00Z</dcterms:created>
  <dcterms:modified xsi:type="dcterms:W3CDTF">2025-07-25T10:26:00Z</dcterms:modified>
</cp:coreProperties>
</file>