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EC07" w14:textId="77777777" w:rsidR="00596EC7" w:rsidRPr="0011291F" w:rsidRDefault="00596EC7" w:rsidP="00117182">
      <w:pPr>
        <w:jc w:val="both"/>
        <w:rPr>
          <w:rFonts w:ascii="Times New Roman" w:hAnsi="Times New Roman"/>
          <w:b/>
          <w:sz w:val="24"/>
          <w:szCs w:val="24"/>
        </w:rPr>
      </w:pPr>
      <w:r w:rsidRPr="0011291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14:paraId="5A72B064" w14:textId="62A8B25D" w:rsidR="00117182" w:rsidRPr="0011291F" w:rsidRDefault="00117182" w:rsidP="008C69FB">
      <w:pPr>
        <w:tabs>
          <w:tab w:val="left" w:pos="954"/>
        </w:tabs>
        <w:jc w:val="both"/>
        <w:rPr>
          <w:rFonts w:ascii="Times New Roman" w:hAnsi="Times New Roman"/>
          <w:sz w:val="24"/>
          <w:szCs w:val="24"/>
        </w:rPr>
      </w:pPr>
      <w:r w:rsidRPr="0011291F">
        <w:rPr>
          <w:rFonts w:ascii="Times New Roman" w:hAnsi="Times New Roman"/>
          <w:sz w:val="24"/>
          <w:szCs w:val="24"/>
        </w:rPr>
        <w:tab/>
      </w:r>
      <w:r w:rsidR="00596EC7" w:rsidRPr="0011291F">
        <w:rPr>
          <w:rFonts w:ascii="Times New Roman" w:hAnsi="Times New Roman"/>
          <w:sz w:val="24"/>
          <w:szCs w:val="24"/>
        </w:rPr>
        <w:t xml:space="preserve">Na osnovu člana </w:t>
      </w:r>
      <w:r w:rsidRPr="0011291F">
        <w:rPr>
          <w:rFonts w:ascii="Times New Roman" w:hAnsi="Times New Roman"/>
          <w:sz w:val="24"/>
          <w:szCs w:val="24"/>
        </w:rPr>
        <w:t xml:space="preserve">158. i članaa </w:t>
      </w:r>
      <w:r w:rsidR="00596EC7" w:rsidRPr="0011291F">
        <w:rPr>
          <w:rFonts w:ascii="Times New Roman" w:hAnsi="Times New Roman"/>
          <w:sz w:val="24"/>
          <w:szCs w:val="24"/>
        </w:rPr>
        <w:t>160</w:t>
      </w:r>
      <w:r w:rsidRPr="0011291F">
        <w:rPr>
          <w:rFonts w:ascii="Times New Roman" w:hAnsi="Times New Roman"/>
          <w:sz w:val="24"/>
          <w:szCs w:val="24"/>
        </w:rPr>
        <w:t>.</w:t>
      </w:r>
      <w:r w:rsidR="00596EC7" w:rsidRPr="0011291F">
        <w:rPr>
          <w:rFonts w:ascii="Times New Roman" w:hAnsi="Times New Roman"/>
          <w:sz w:val="24"/>
          <w:szCs w:val="24"/>
        </w:rPr>
        <w:t xml:space="preserve"> Zakona o bezbe</w:t>
      </w:r>
      <w:r w:rsidRPr="0011291F">
        <w:rPr>
          <w:rFonts w:ascii="Times New Roman" w:hAnsi="Times New Roman"/>
          <w:sz w:val="24"/>
          <w:szCs w:val="24"/>
        </w:rPr>
        <w:t>dnosti saobraćaja na putevima (</w:t>
      </w:r>
      <w:r w:rsidR="00596EC7" w:rsidRPr="0011291F">
        <w:rPr>
          <w:rFonts w:ascii="Times New Roman" w:hAnsi="Times New Roman"/>
          <w:sz w:val="24"/>
          <w:szCs w:val="24"/>
        </w:rPr>
        <w:t>„Sl</w:t>
      </w:r>
      <w:r w:rsidR="0011291F">
        <w:rPr>
          <w:rFonts w:ascii="Times New Roman" w:hAnsi="Times New Roman"/>
          <w:sz w:val="24"/>
          <w:szCs w:val="24"/>
        </w:rPr>
        <w:t>užbeni g</w:t>
      </w:r>
      <w:r w:rsidR="00596EC7" w:rsidRPr="0011291F">
        <w:rPr>
          <w:rFonts w:ascii="Times New Roman" w:hAnsi="Times New Roman"/>
          <w:sz w:val="24"/>
          <w:szCs w:val="24"/>
        </w:rPr>
        <w:t>lasnik RS“ br.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41/2009,</w:t>
      </w:r>
      <w:r w:rsidRPr="0011291F">
        <w:rPr>
          <w:rFonts w:ascii="Times New Roman" w:hAnsi="Times New Roman"/>
          <w:sz w:val="24"/>
          <w:szCs w:val="24"/>
        </w:rPr>
        <w:t xml:space="preserve"> 53/2010, 101/2011, 32/2013-odluka </w:t>
      </w:r>
      <w:r w:rsidR="00596EC7" w:rsidRPr="0011291F">
        <w:rPr>
          <w:rFonts w:ascii="Times New Roman" w:hAnsi="Times New Roman"/>
          <w:sz w:val="24"/>
          <w:szCs w:val="24"/>
        </w:rPr>
        <w:t>US,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55/2014,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96/2015-dr.zakon,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9/2016-odluka US,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24/2018,</w:t>
      </w:r>
      <w:r w:rsidRPr="0011291F">
        <w:rPr>
          <w:rFonts w:ascii="Times New Roman" w:hAnsi="Times New Roman"/>
          <w:sz w:val="24"/>
          <w:szCs w:val="24"/>
        </w:rPr>
        <w:t xml:space="preserve"> </w:t>
      </w:r>
      <w:r w:rsidR="00596EC7" w:rsidRPr="0011291F">
        <w:rPr>
          <w:rFonts w:ascii="Times New Roman" w:hAnsi="Times New Roman"/>
          <w:sz w:val="24"/>
          <w:szCs w:val="24"/>
        </w:rPr>
        <w:t>41/2018-dr.zakon,</w:t>
      </w:r>
      <w:r w:rsidRPr="0011291F">
        <w:rPr>
          <w:rFonts w:ascii="Times New Roman" w:hAnsi="Times New Roman"/>
          <w:sz w:val="24"/>
          <w:szCs w:val="24"/>
        </w:rPr>
        <w:t xml:space="preserve"> 87/2018, </w:t>
      </w:r>
      <w:r w:rsidR="00596EC7" w:rsidRPr="0011291F">
        <w:rPr>
          <w:rFonts w:ascii="Times New Roman" w:hAnsi="Times New Roman"/>
          <w:sz w:val="24"/>
          <w:szCs w:val="24"/>
        </w:rPr>
        <w:t>23/2019</w:t>
      </w:r>
      <w:r w:rsidR="00D25B32" w:rsidRPr="0011291F">
        <w:rPr>
          <w:rFonts w:ascii="Times New Roman" w:hAnsi="Times New Roman"/>
          <w:sz w:val="24"/>
          <w:szCs w:val="24"/>
        </w:rPr>
        <w:t xml:space="preserve"> i 128/2020-dr zakon</w:t>
      </w:r>
      <w:r w:rsidR="00596EC7" w:rsidRPr="0011291F">
        <w:rPr>
          <w:rFonts w:ascii="Times New Roman" w:hAnsi="Times New Roman"/>
          <w:sz w:val="24"/>
          <w:szCs w:val="24"/>
        </w:rPr>
        <w:t xml:space="preserve">), </w:t>
      </w:r>
      <w:r w:rsidR="0011291F">
        <w:rPr>
          <w:rFonts w:ascii="Times New Roman" w:hAnsi="Times New Roman"/>
          <w:sz w:val="24"/>
          <w:szCs w:val="24"/>
        </w:rPr>
        <w:t xml:space="preserve">člana </w:t>
      </w:r>
      <w:r w:rsidR="0011291F" w:rsidRPr="0011291F">
        <w:rPr>
          <w:rFonts w:ascii="Times New Roman" w:hAnsi="Times New Roman"/>
          <w:bCs/>
          <w:sz w:val="24"/>
          <w:szCs w:val="24"/>
          <w:lang w:eastAsia="ar-SA"/>
        </w:rPr>
        <w:t>40. Statuta opštine Tutin ("Službeni list opštine Tutin", broj 1/19</w:t>
      </w:r>
      <w:r w:rsidR="0011291F">
        <w:rPr>
          <w:rFonts w:ascii="Times New Roman" w:hAnsi="Times New Roman"/>
          <w:bCs/>
          <w:sz w:val="24"/>
          <w:szCs w:val="24"/>
          <w:lang w:eastAsia="ar-SA"/>
        </w:rPr>
        <w:t>)</w:t>
      </w:r>
      <w:r w:rsidR="00596EC7" w:rsidRPr="0011291F">
        <w:rPr>
          <w:rFonts w:ascii="Times New Roman" w:hAnsi="Times New Roman"/>
          <w:sz w:val="24"/>
          <w:szCs w:val="24"/>
        </w:rPr>
        <w:t>,</w:t>
      </w:r>
      <w:r w:rsidR="00FA0BC0" w:rsidRPr="0011291F">
        <w:rPr>
          <w:rFonts w:ascii="Times New Roman" w:hAnsi="Times New Roman"/>
          <w:sz w:val="24"/>
          <w:szCs w:val="24"/>
        </w:rPr>
        <w:t xml:space="preserve"> </w:t>
      </w:r>
      <w:r w:rsidR="0011291F" w:rsidRPr="0011291F">
        <w:rPr>
          <w:rFonts w:ascii="Times New Roman" w:hAnsi="Times New Roman"/>
          <w:sz w:val="24"/>
          <w:szCs w:val="24"/>
        </w:rPr>
        <w:t>Skupština opštine Tutin</w:t>
      </w:r>
      <w:r w:rsidR="00596EC7" w:rsidRPr="0011291F">
        <w:rPr>
          <w:rFonts w:ascii="Times New Roman" w:hAnsi="Times New Roman"/>
          <w:sz w:val="24"/>
          <w:szCs w:val="24"/>
        </w:rPr>
        <w:t xml:space="preserve"> na s</w:t>
      </w:r>
      <w:r w:rsidR="0011291F" w:rsidRPr="0011291F">
        <w:rPr>
          <w:rFonts w:ascii="Times New Roman" w:hAnsi="Times New Roman"/>
          <w:sz w:val="24"/>
          <w:szCs w:val="24"/>
        </w:rPr>
        <w:t>j</w:t>
      </w:r>
      <w:r w:rsidR="00596EC7" w:rsidRPr="0011291F">
        <w:rPr>
          <w:rFonts w:ascii="Times New Roman" w:hAnsi="Times New Roman"/>
          <w:sz w:val="24"/>
          <w:szCs w:val="24"/>
        </w:rPr>
        <w:t>ednici održanoj dana</w:t>
      </w:r>
      <w:r w:rsidRPr="0011291F">
        <w:rPr>
          <w:rFonts w:ascii="Times New Roman" w:hAnsi="Times New Roman"/>
          <w:sz w:val="24"/>
          <w:szCs w:val="24"/>
        </w:rPr>
        <w:t xml:space="preserve">  </w:t>
      </w:r>
      <w:r w:rsidR="008032F5">
        <w:rPr>
          <w:rFonts w:ascii="Times New Roman" w:hAnsi="Times New Roman"/>
          <w:sz w:val="24"/>
          <w:szCs w:val="24"/>
        </w:rPr>
        <w:t>23.03.2026.</w:t>
      </w:r>
      <w:r w:rsidR="00596EC7" w:rsidRPr="0011291F">
        <w:rPr>
          <w:rFonts w:ascii="Times New Roman" w:hAnsi="Times New Roman"/>
          <w:sz w:val="24"/>
          <w:szCs w:val="24"/>
        </w:rPr>
        <w:t>godine</w:t>
      </w:r>
      <w:r w:rsidR="00B3261B" w:rsidRPr="0011291F">
        <w:rPr>
          <w:rFonts w:ascii="Times New Roman" w:hAnsi="Times New Roman"/>
          <w:sz w:val="24"/>
          <w:szCs w:val="24"/>
        </w:rPr>
        <w:t>,</w:t>
      </w:r>
      <w:r w:rsidR="00596EC7" w:rsidRPr="0011291F">
        <w:rPr>
          <w:rFonts w:ascii="Times New Roman" w:hAnsi="Times New Roman"/>
          <w:sz w:val="24"/>
          <w:szCs w:val="24"/>
        </w:rPr>
        <w:t xml:space="preserve"> donosi</w:t>
      </w:r>
    </w:p>
    <w:p w14:paraId="7CE5E316" w14:textId="77777777" w:rsidR="00596EC7" w:rsidRPr="0011291F" w:rsidRDefault="00596EC7" w:rsidP="00FA0BC0">
      <w:pPr>
        <w:pStyle w:val="Style1"/>
        <w:widowControl/>
        <w:spacing w:before="58" w:line="281" w:lineRule="exact"/>
        <w:ind w:firstLine="720"/>
        <w:jc w:val="center"/>
        <w:rPr>
          <w:rStyle w:val="FontStyle23"/>
          <w:sz w:val="24"/>
          <w:szCs w:val="24"/>
        </w:rPr>
      </w:pPr>
    </w:p>
    <w:p w14:paraId="1A45BF60" w14:textId="77777777" w:rsidR="00B3261B" w:rsidRPr="0011291F" w:rsidRDefault="00596EC7" w:rsidP="00112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91F">
        <w:rPr>
          <w:rFonts w:ascii="Times New Roman" w:hAnsi="Times New Roman"/>
          <w:b/>
          <w:sz w:val="24"/>
          <w:szCs w:val="24"/>
        </w:rPr>
        <w:t>ODLUK</w:t>
      </w:r>
      <w:r w:rsidR="007939E1">
        <w:rPr>
          <w:rFonts w:ascii="Times New Roman" w:hAnsi="Times New Roman"/>
          <w:b/>
          <w:sz w:val="24"/>
          <w:szCs w:val="24"/>
        </w:rPr>
        <w:t>U</w:t>
      </w:r>
    </w:p>
    <w:p w14:paraId="00CB8D70" w14:textId="77777777" w:rsidR="00596EC7" w:rsidRPr="0011291F" w:rsidRDefault="00596EC7" w:rsidP="00112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91F">
        <w:rPr>
          <w:rFonts w:ascii="Times New Roman" w:hAnsi="Times New Roman"/>
          <w:b/>
          <w:sz w:val="24"/>
          <w:szCs w:val="24"/>
        </w:rPr>
        <w:t xml:space="preserve">O </w:t>
      </w:r>
      <w:r w:rsidR="00D25B32" w:rsidRPr="0011291F">
        <w:rPr>
          <w:rFonts w:ascii="Times New Roman" w:hAnsi="Times New Roman"/>
          <w:b/>
          <w:sz w:val="24"/>
          <w:szCs w:val="24"/>
        </w:rPr>
        <w:t>IZM</w:t>
      </w:r>
      <w:r w:rsidR="0011291F">
        <w:rPr>
          <w:rFonts w:ascii="Times New Roman" w:hAnsi="Times New Roman"/>
          <w:b/>
          <w:sz w:val="24"/>
          <w:szCs w:val="24"/>
        </w:rPr>
        <w:t>J</w:t>
      </w:r>
      <w:r w:rsidR="00B46EBF" w:rsidRPr="0011291F">
        <w:rPr>
          <w:rFonts w:ascii="Times New Roman" w:hAnsi="Times New Roman"/>
          <w:b/>
          <w:sz w:val="24"/>
          <w:szCs w:val="24"/>
        </w:rPr>
        <w:t>ENAMA</w:t>
      </w:r>
      <w:r w:rsidR="00117182" w:rsidRPr="0011291F">
        <w:rPr>
          <w:rFonts w:ascii="Times New Roman" w:hAnsi="Times New Roman"/>
          <w:b/>
          <w:sz w:val="24"/>
          <w:szCs w:val="24"/>
        </w:rPr>
        <w:t xml:space="preserve"> </w:t>
      </w:r>
      <w:r w:rsidR="00B46EBF" w:rsidRPr="0011291F">
        <w:rPr>
          <w:rFonts w:ascii="Times New Roman" w:hAnsi="Times New Roman"/>
          <w:b/>
          <w:sz w:val="24"/>
          <w:szCs w:val="24"/>
        </w:rPr>
        <w:t>I DOPUNAMA</w:t>
      </w:r>
      <w:r w:rsidR="00FA0BC0" w:rsidRPr="0011291F">
        <w:rPr>
          <w:rFonts w:ascii="Times New Roman" w:hAnsi="Times New Roman"/>
          <w:b/>
          <w:sz w:val="24"/>
          <w:szCs w:val="24"/>
        </w:rPr>
        <w:t xml:space="preserve"> </w:t>
      </w:r>
      <w:r w:rsidR="00117182" w:rsidRPr="0011291F">
        <w:rPr>
          <w:rFonts w:ascii="Times New Roman" w:hAnsi="Times New Roman"/>
          <w:b/>
          <w:sz w:val="24"/>
          <w:szCs w:val="24"/>
        </w:rPr>
        <w:t xml:space="preserve">ODLUKE </w:t>
      </w:r>
      <w:r w:rsidR="00ED6F28" w:rsidRPr="0011291F">
        <w:rPr>
          <w:rFonts w:ascii="Times New Roman" w:hAnsi="Times New Roman"/>
          <w:b/>
          <w:sz w:val="24"/>
          <w:szCs w:val="24"/>
        </w:rPr>
        <w:t xml:space="preserve">O </w:t>
      </w:r>
      <w:r w:rsidRPr="0011291F">
        <w:rPr>
          <w:rFonts w:ascii="Times New Roman" w:hAnsi="Times New Roman"/>
          <w:b/>
          <w:sz w:val="24"/>
          <w:szCs w:val="24"/>
        </w:rPr>
        <w:t>TEHNI</w:t>
      </w:r>
      <w:r w:rsidR="00ED6F28" w:rsidRPr="0011291F">
        <w:rPr>
          <w:rFonts w:ascii="Times New Roman" w:hAnsi="Times New Roman"/>
          <w:b/>
          <w:sz w:val="24"/>
          <w:szCs w:val="24"/>
        </w:rPr>
        <w:t>Č</w:t>
      </w:r>
      <w:r w:rsidRPr="0011291F">
        <w:rPr>
          <w:rFonts w:ascii="Times New Roman" w:hAnsi="Times New Roman"/>
          <w:b/>
          <w:sz w:val="24"/>
          <w:szCs w:val="24"/>
        </w:rPr>
        <w:t>KOM REGULISANJU SAOBRA</w:t>
      </w:r>
      <w:r w:rsidR="00B3261B" w:rsidRPr="0011291F">
        <w:rPr>
          <w:rFonts w:ascii="Times New Roman" w:hAnsi="Times New Roman"/>
          <w:b/>
          <w:sz w:val="24"/>
          <w:szCs w:val="24"/>
        </w:rPr>
        <w:t>Ć</w:t>
      </w:r>
      <w:r w:rsidRPr="0011291F">
        <w:rPr>
          <w:rFonts w:ascii="Times New Roman" w:hAnsi="Times New Roman"/>
          <w:b/>
          <w:sz w:val="24"/>
          <w:szCs w:val="24"/>
        </w:rPr>
        <w:t xml:space="preserve">AJA </w:t>
      </w:r>
      <w:r w:rsidR="00117182" w:rsidRPr="0011291F">
        <w:rPr>
          <w:rFonts w:ascii="Times New Roman" w:hAnsi="Times New Roman"/>
          <w:b/>
          <w:sz w:val="24"/>
          <w:szCs w:val="24"/>
        </w:rPr>
        <w:t xml:space="preserve">NA </w:t>
      </w:r>
      <w:r w:rsidR="00D25B32" w:rsidRPr="0011291F">
        <w:rPr>
          <w:rFonts w:ascii="Times New Roman" w:hAnsi="Times New Roman"/>
          <w:b/>
          <w:sz w:val="24"/>
          <w:szCs w:val="24"/>
        </w:rPr>
        <w:t>TERITORIJI OPŠ</w:t>
      </w:r>
      <w:r w:rsidR="00117182" w:rsidRPr="0011291F">
        <w:rPr>
          <w:rFonts w:ascii="Times New Roman" w:hAnsi="Times New Roman"/>
          <w:b/>
          <w:sz w:val="24"/>
          <w:szCs w:val="24"/>
        </w:rPr>
        <w:t>TINE TUTIN</w:t>
      </w:r>
    </w:p>
    <w:p w14:paraId="1BFDA0B6" w14:textId="77777777" w:rsidR="008C0A1A" w:rsidRPr="0011291F" w:rsidRDefault="008C0A1A" w:rsidP="001171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0B213C" w14:textId="77777777" w:rsidR="008C0A1A" w:rsidRPr="0011291F" w:rsidRDefault="008C0A1A" w:rsidP="008C0A1A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sz w:val="24"/>
          <w:szCs w:val="24"/>
          <w:lang w:val="sr-Latn-CS"/>
        </w:rPr>
        <w:t>Član 1.</w:t>
      </w:r>
    </w:p>
    <w:p w14:paraId="0206EC34" w14:textId="77777777" w:rsidR="00ED6F28" w:rsidRPr="0011291F" w:rsidRDefault="00ED6F28" w:rsidP="00ED6F28">
      <w:pPr>
        <w:jc w:val="both"/>
        <w:rPr>
          <w:rFonts w:ascii="Times New Roman" w:hAnsi="Times New Roman"/>
          <w:sz w:val="24"/>
          <w:szCs w:val="24"/>
        </w:rPr>
      </w:pPr>
      <w:r w:rsidRPr="0011291F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11291F">
        <w:rPr>
          <w:rFonts w:ascii="Times New Roman" w:hAnsi="Times New Roman"/>
          <w:bCs/>
          <w:sz w:val="24"/>
          <w:szCs w:val="24"/>
          <w:lang w:val="sr-Latn-CS"/>
        </w:rPr>
        <w:t>Ovom Odlukom mijenja se</w:t>
      </w:r>
      <w:r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11291F">
        <w:rPr>
          <w:rFonts w:ascii="Times New Roman" w:hAnsi="Times New Roman"/>
          <w:noProof/>
          <w:sz w:val="24"/>
          <w:szCs w:val="24"/>
          <w:lang w:val="sr-Latn-CS"/>
        </w:rPr>
        <w:t xml:space="preserve">Odluka o </w:t>
      </w:r>
      <w:r w:rsidRPr="0011291F">
        <w:rPr>
          <w:rFonts w:ascii="Times New Roman" w:hAnsi="Times New Roman"/>
          <w:sz w:val="24"/>
          <w:szCs w:val="24"/>
        </w:rPr>
        <w:t>tehničkom regulisanju saobraćaja na teritoriji opštine Tutin („Službeni list opštine Tutin“ broj 7/2021 , od 29.12.2021.godine)</w:t>
      </w:r>
      <w:r w:rsidR="00B46EBF" w:rsidRPr="0011291F">
        <w:rPr>
          <w:rFonts w:ascii="Times New Roman" w:hAnsi="Times New Roman"/>
          <w:sz w:val="24"/>
          <w:szCs w:val="24"/>
        </w:rPr>
        <w:t>, u daljem tekstu: Odluka</w:t>
      </w:r>
      <w:r w:rsidRPr="0011291F">
        <w:rPr>
          <w:rFonts w:ascii="Times New Roman" w:hAnsi="Times New Roman"/>
          <w:sz w:val="24"/>
          <w:szCs w:val="24"/>
        </w:rPr>
        <w:t>.</w:t>
      </w:r>
    </w:p>
    <w:p w14:paraId="5EA04A40" w14:textId="77777777" w:rsidR="00ED6F28" w:rsidRPr="0011291F" w:rsidRDefault="00ED6F28" w:rsidP="00ED6F28">
      <w:pPr>
        <w:spacing w:after="120"/>
        <w:jc w:val="center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t>Član 2.</w:t>
      </w:r>
    </w:p>
    <w:p w14:paraId="464D5E68" w14:textId="77777777" w:rsidR="00ED6F28" w:rsidRPr="0011291F" w:rsidRDefault="00AE3B4C" w:rsidP="00B3261B">
      <w:pPr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           </w:t>
      </w:r>
      <w:r w:rsidR="00C86D2C" w:rsidRPr="0011291F">
        <w:rPr>
          <w:rFonts w:ascii="Times New Roman" w:hAnsi="Times New Roman"/>
          <w:b/>
          <w:sz w:val="24"/>
          <w:szCs w:val="24"/>
          <w:lang w:val="sr-Latn-CS"/>
        </w:rPr>
        <w:t>M</w:t>
      </w:r>
      <w:r w:rsidR="0011291F">
        <w:rPr>
          <w:rFonts w:ascii="Times New Roman" w:hAnsi="Times New Roman"/>
          <w:b/>
          <w:sz w:val="24"/>
          <w:szCs w:val="24"/>
          <w:lang w:val="sr-Latn-CS"/>
        </w:rPr>
        <w:t>ij</w:t>
      </w:r>
      <w:r w:rsidR="00C86D2C" w:rsidRPr="0011291F">
        <w:rPr>
          <w:rFonts w:ascii="Times New Roman" w:hAnsi="Times New Roman"/>
          <w:b/>
          <w:sz w:val="24"/>
          <w:szCs w:val="24"/>
          <w:lang w:val="sr-Latn-CS"/>
        </w:rPr>
        <w:t>enja se</w:t>
      </w:r>
      <w:r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86D2C" w:rsidRPr="0011291F">
        <w:rPr>
          <w:rFonts w:ascii="Times New Roman" w:hAnsi="Times New Roman"/>
          <w:b/>
          <w:sz w:val="24"/>
          <w:szCs w:val="24"/>
          <w:lang w:val="sr-Latn-CS"/>
        </w:rPr>
        <w:t>član 11. Odluke</w:t>
      </w:r>
      <w:r w:rsidR="00ED6F28"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 i glasi: </w:t>
      </w:r>
    </w:p>
    <w:p w14:paraId="212B8E81" w14:textId="77777777" w:rsidR="00ED6F28" w:rsidRPr="0011291F" w:rsidRDefault="00ED6F28" w:rsidP="00AE3B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11291F">
        <w:rPr>
          <w:rFonts w:ascii="Times New Roman" w:hAnsi="Times New Roman"/>
          <w:sz w:val="24"/>
          <w:szCs w:val="24"/>
          <w:lang w:val="sr-Latn-CS" w:eastAsia="sr-Latn-CS"/>
        </w:rPr>
        <w:t>Odre</w:t>
      </w:r>
      <w:r w:rsidR="00B3261B" w:rsidRPr="0011291F">
        <w:rPr>
          <w:rFonts w:ascii="Times New Roman" w:hAnsi="Times New Roman"/>
          <w:sz w:val="24"/>
          <w:szCs w:val="24"/>
          <w:lang w:val="sr-Latn-CS" w:eastAsia="sr-Latn-CS"/>
        </w:rPr>
        <w:t>đ</w:t>
      </w:r>
      <w:r w:rsidRPr="0011291F">
        <w:rPr>
          <w:rFonts w:ascii="Times New Roman" w:hAnsi="Times New Roman"/>
          <w:sz w:val="24"/>
          <w:szCs w:val="24"/>
          <w:lang w:val="sr-Latn-CS" w:eastAsia="sr-Latn-CS"/>
        </w:rPr>
        <w:t xml:space="preserve">uju se ulice za </w:t>
      </w:r>
      <w:r w:rsidRPr="0011291F">
        <w:rPr>
          <w:rFonts w:ascii="Times New Roman" w:hAnsi="Times New Roman"/>
          <w:b/>
          <w:sz w:val="24"/>
          <w:szCs w:val="24"/>
          <w:lang w:val="sr-Latn-CS" w:eastAsia="sr-Latn-CS"/>
        </w:rPr>
        <w:t>jednosmerno</w:t>
      </w:r>
      <w:r w:rsidRPr="0011291F">
        <w:rPr>
          <w:rFonts w:ascii="Times New Roman" w:hAnsi="Times New Roman"/>
          <w:sz w:val="24"/>
          <w:szCs w:val="24"/>
          <w:lang w:val="sr-Latn-CS" w:eastAsia="sr-Latn-CS"/>
        </w:rPr>
        <w:t xml:space="preserve"> odvijanje saobracaja i to:</w:t>
      </w:r>
    </w:p>
    <w:p w14:paraId="1F06B2B9" w14:textId="77777777" w:rsidR="00AE3B4C" w:rsidRPr="0011291F" w:rsidRDefault="00AE3B4C" w:rsidP="00ED6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5F031E19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Lenjinovom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</w:t>
      </w:r>
    </w:p>
    <w:p w14:paraId="15A69C72" w14:textId="77777777" w:rsidR="0011291F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7939E1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Lenjinovom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brigade)</w:t>
      </w:r>
    </w:p>
    <w:p w14:paraId="33CC8274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Lenjinovom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="00AD51CC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robne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kuće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Tutinka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)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spaja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</w:t>
      </w:r>
    </w:p>
    <w:p w14:paraId="47B56918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</w:t>
      </w:r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novom</w:t>
      </w:r>
      <w:proofErr w:type="spellEnd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7B27B4"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izlazi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158D861A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23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Novembar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Pesterskom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Sulja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Hamzagica</w:t>
      </w:r>
      <w:proofErr w:type="spellEnd"/>
    </w:p>
    <w:p w14:paraId="715E58C0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ul.Pesterskom</w:t>
      </w:r>
      <w:proofErr w:type="spellEnd"/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Sulja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Hamzagica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4B7FBEA0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23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Novembar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Sulja</w:t>
      </w:r>
      <w:proofErr w:type="spellEnd"/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Hamzagića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7 Jula</w:t>
      </w:r>
    </w:p>
    <w:p w14:paraId="7EC0EA25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Sulja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Hamzagića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7 Jula)</w:t>
      </w:r>
    </w:p>
    <w:p w14:paraId="49E38E78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Kovacka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23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Novembar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Njegosevom</w:t>
      </w:r>
      <w:proofErr w:type="spellEnd"/>
    </w:p>
    <w:p w14:paraId="39DD6357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ul.23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Novembra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Njegosevom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7D38E0F6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spaja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ul.III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Sandzcke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="00AD51CC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preko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puta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autobuske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stanice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0A1B2DD7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ul.III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Sandzacke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4FBA36F2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Poluprsten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oko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zemljoradnicke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zadruge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kroz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parcelu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1200/1)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oba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svoja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kraka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izlazi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Pestersku</w:t>
      </w:r>
      <w:proofErr w:type="spellEnd"/>
    </w:p>
    <w:p w14:paraId="35DAB157" w14:textId="77777777" w:rsidR="006A2778" w:rsidRPr="0011291F" w:rsidRDefault="006A277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Doma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za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lica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mentalno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ometena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u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razvoju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restoranu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Wiena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iz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Pešterske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pored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parcele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1200/1)</w:t>
      </w:r>
    </w:p>
    <w:p w14:paraId="21D21EC3" w14:textId="77777777" w:rsidR="00ED6F28" w:rsidRPr="0011291F" w:rsidRDefault="00E83811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povezuje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IX</w:t>
      </w:r>
      <w:proofErr w:type="gram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Crnogorske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(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autobuske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stanice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14F2F59C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lastRenderedPageBreak/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IX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Crnogorske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brigade)</w:t>
      </w:r>
    </w:p>
    <w:p w14:paraId="47C5222F" w14:textId="77777777" w:rsidR="00ED6F28" w:rsidRPr="0011291F" w:rsidRDefault="00E83811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="00EA1063"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EA1063" w:rsidRPr="0011291F">
        <w:rPr>
          <w:rFonts w:ascii="Times New Roman" w:hAnsi="Times New Roman"/>
          <w:b/>
          <w:sz w:val="24"/>
          <w:szCs w:val="24"/>
          <w:lang w:val="en-US" w:eastAsia="zh-CN"/>
        </w:rPr>
        <w:t>Omladinske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(</w:t>
      </w:r>
      <w:proofErr w:type="gram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pored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dvorišta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osnovnih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škola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70BD4DF9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Muje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Hekala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</w:t>
      </w:r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>ci</w:t>
      </w:r>
      <w:proofErr w:type="spellEnd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A1063" w:rsidRPr="0011291F">
        <w:rPr>
          <w:rFonts w:ascii="Times New Roman" w:hAnsi="Times New Roman"/>
          <w:sz w:val="24"/>
          <w:szCs w:val="24"/>
          <w:lang w:val="en-US" w:eastAsia="zh-CN"/>
        </w:rPr>
        <w:t>Njegoševom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29652EB0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Muja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Hekala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</w:t>
      </w:r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m</w:t>
      </w:r>
      <w:proofErr w:type="spellEnd"/>
      <w:proofErr w:type="gram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Pešterskom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Omladinske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(pored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dvorišta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osnovnih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škola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),  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Pešterskom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Omladinske</w:t>
      </w:r>
      <w:proofErr w:type="spellEnd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 </w:t>
      </w:r>
      <w:proofErr w:type="spellStart"/>
      <w:r w:rsidR="006765F0"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29BCD8B3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Sulja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Hamzagića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Njegoševom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do</w:t>
      </w:r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23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Novembar</w:t>
      </w:r>
      <w:proofErr w:type="spellEnd"/>
    </w:p>
    <w:p w14:paraId="4CD21ECC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AD51CC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Njegoševom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23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Novembar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33F454CC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spaja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robne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kuće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Tutinka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3F65E409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6A57B8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ka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brigade)</w:t>
      </w:r>
    </w:p>
    <w:p w14:paraId="42EA0383" w14:textId="77777777" w:rsidR="00ED6F28" w:rsidRPr="0011291F" w:rsidRDefault="00ED6F28" w:rsidP="006A57B8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Lenjinova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Sopoćanskom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</w:p>
    <w:p w14:paraId="2695950E" w14:textId="77777777" w:rsidR="00ED6F28" w:rsidRPr="0011291F" w:rsidRDefault="00ED6F28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>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Dozvoljen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sm</w:t>
      </w:r>
      <w:r w:rsidR="006A57B8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er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Sopoćanskom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ka</w:t>
      </w:r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sa ulicom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).</w:t>
      </w:r>
    </w:p>
    <w:p w14:paraId="5383F31B" w14:textId="77777777" w:rsidR="00AE3B4C" w:rsidRPr="0011291F" w:rsidRDefault="00AE3B4C" w:rsidP="006A57B8">
      <w:pPr>
        <w:spacing w:before="120"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</w:p>
    <w:p w14:paraId="0812356B" w14:textId="77777777" w:rsidR="00AE3B4C" w:rsidRPr="0011291F" w:rsidRDefault="00AE3B4C" w:rsidP="006A57B8">
      <w:pPr>
        <w:spacing w:before="120"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t>Član 3.</w:t>
      </w:r>
    </w:p>
    <w:p w14:paraId="3D97FED9" w14:textId="77777777" w:rsidR="00ED6F28" w:rsidRPr="0011291F" w:rsidRDefault="00AE3B4C" w:rsidP="006A57B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            </w:t>
      </w:r>
      <w:r w:rsidR="00C86D2C" w:rsidRPr="0011291F">
        <w:rPr>
          <w:rFonts w:ascii="Times New Roman" w:hAnsi="Times New Roman"/>
          <w:b/>
          <w:sz w:val="24"/>
          <w:szCs w:val="24"/>
          <w:lang w:val="sr-Latn-CS"/>
        </w:rPr>
        <w:t>M</w:t>
      </w:r>
      <w:r w:rsidR="006A57B8">
        <w:rPr>
          <w:rFonts w:ascii="Times New Roman" w:hAnsi="Times New Roman"/>
          <w:b/>
          <w:sz w:val="24"/>
          <w:szCs w:val="24"/>
          <w:lang w:val="sr-Latn-CS"/>
        </w:rPr>
        <w:t>ij</w:t>
      </w:r>
      <w:r w:rsidR="00C86D2C" w:rsidRPr="0011291F">
        <w:rPr>
          <w:rFonts w:ascii="Times New Roman" w:hAnsi="Times New Roman"/>
          <w:b/>
          <w:sz w:val="24"/>
          <w:szCs w:val="24"/>
          <w:lang w:val="sr-Latn-CS"/>
        </w:rPr>
        <w:t xml:space="preserve">enja se član 19. Odluke i glasi: </w:t>
      </w:r>
    </w:p>
    <w:p w14:paraId="0B188E6C" w14:textId="77777777" w:rsidR="00ED6F28" w:rsidRPr="0011291F" w:rsidRDefault="00ED6F28" w:rsidP="006A57B8">
      <w:pPr>
        <w:spacing w:before="120" w:after="120" w:line="240" w:lineRule="auto"/>
        <w:ind w:firstLine="450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1291F">
        <w:rPr>
          <w:rFonts w:ascii="Times New Roman" w:hAnsi="Times New Roman"/>
          <w:b/>
          <w:sz w:val="24"/>
          <w:szCs w:val="24"/>
          <w:lang w:val="sr-Latn-CS" w:eastAsia="sr-Latn-CS"/>
        </w:rPr>
        <w:t>Dozvoljeno je</w:t>
      </w:r>
      <w:r w:rsidRPr="0011291F">
        <w:rPr>
          <w:rFonts w:ascii="Times New Roman" w:hAnsi="Times New Roman"/>
          <w:sz w:val="24"/>
          <w:szCs w:val="24"/>
          <w:lang w:val="sr-Latn-CS" w:eastAsia="sr-Latn-CS"/>
        </w:rPr>
        <w:t xml:space="preserve"> parkiranje putnickih motornih vozila na obel</w:t>
      </w:r>
      <w:r w:rsidR="006A57B8">
        <w:rPr>
          <w:rFonts w:ascii="Times New Roman" w:hAnsi="Times New Roman"/>
          <w:sz w:val="24"/>
          <w:szCs w:val="24"/>
          <w:lang w:val="sr-Latn-CS" w:eastAsia="sr-Latn-CS"/>
        </w:rPr>
        <w:t>j</w:t>
      </w:r>
      <w:r w:rsidRPr="0011291F">
        <w:rPr>
          <w:rFonts w:ascii="Times New Roman" w:hAnsi="Times New Roman"/>
          <w:sz w:val="24"/>
          <w:szCs w:val="24"/>
          <w:lang w:val="sr-Latn-CS" w:eastAsia="sr-Latn-CS"/>
        </w:rPr>
        <w:t>e</w:t>
      </w:r>
      <w:r w:rsidR="006A57B8">
        <w:rPr>
          <w:rFonts w:ascii="Times New Roman" w:hAnsi="Times New Roman"/>
          <w:sz w:val="24"/>
          <w:szCs w:val="24"/>
          <w:lang w:val="sr-Latn-CS" w:eastAsia="sr-Latn-CS"/>
        </w:rPr>
        <w:t>ž</w:t>
      </w:r>
      <w:r w:rsidRPr="0011291F">
        <w:rPr>
          <w:rFonts w:ascii="Times New Roman" w:hAnsi="Times New Roman"/>
          <w:sz w:val="24"/>
          <w:szCs w:val="24"/>
          <w:lang w:val="sr-Latn-CS" w:eastAsia="sr-Latn-CS"/>
        </w:rPr>
        <w:t>enom parking prostoru sa naplatom u ulicama:</w:t>
      </w:r>
    </w:p>
    <w:p w14:paraId="481C7291" w14:textId="77777777" w:rsidR="00AE3B4C" w:rsidRPr="0011291F" w:rsidRDefault="00AE3B4C" w:rsidP="006A57B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0663FA66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Lenjinovom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Sandzacke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</w:t>
      </w:r>
      <w:r w:rsidR="0011291F">
        <w:rPr>
          <w:rFonts w:ascii="Times New Roman" w:hAnsi="Times New Roman"/>
          <w:sz w:val="24"/>
          <w:szCs w:val="24"/>
          <w:lang w:val="en-US" w:eastAsia="zh-CN"/>
        </w:rPr>
        <w:t>e</w:t>
      </w:r>
    </w:p>
    <w:p w14:paraId="4489C6BD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Lenjinovom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robne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kuće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Tutinka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), koji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spaja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brigade.</w:t>
      </w:r>
    </w:p>
    <w:p w14:paraId="749A1686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III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Sandzacke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brigade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Svetozara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Markovica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do</w:t>
      </w:r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Bogoljuba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Čukića</w:t>
      </w:r>
      <w:proofErr w:type="spellEnd"/>
    </w:p>
    <w:p w14:paraId="565F1906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Kovackoj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23.Novembra</w:t>
      </w:r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Njegoševom</w:t>
      </w:r>
      <w:proofErr w:type="spellEnd"/>
    </w:p>
    <w:p w14:paraId="194FEF3F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Muja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Hekala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Pešterskom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krakom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Omladinske</w:t>
      </w:r>
      <w:proofErr w:type="spellEnd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83E3B"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(pored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dvorišta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osnovnih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škola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) </w:t>
      </w:r>
    </w:p>
    <w:p w14:paraId="2A9A053A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23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Novembar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Sulja</w:t>
      </w:r>
      <w:proofErr w:type="spellEnd"/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Hamzagića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7 Jula</w:t>
      </w:r>
    </w:p>
    <w:p w14:paraId="71C74487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Sulja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Hamzagića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11291F">
        <w:rPr>
          <w:rFonts w:ascii="Times New Roman" w:hAnsi="Times New Roman"/>
          <w:sz w:val="24"/>
          <w:szCs w:val="24"/>
          <w:lang w:val="en-US" w:eastAsia="zh-CN"/>
        </w:rPr>
        <w:t>Njegoševom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 do</w:t>
      </w:r>
      <w:proofErr w:type="gram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23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Novembar</w:t>
      </w:r>
      <w:proofErr w:type="spellEnd"/>
    </w:p>
    <w:p w14:paraId="049CF3AC" w14:textId="77777777" w:rsidR="00ED6F28" w:rsidRPr="0011291F" w:rsidRDefault="00E83811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povezuje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IX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Crnogorske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(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autobuske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stanice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143CAE15" w14:textId="77777777" w:rsidR="00ED6F28" w:rsidRPr="0011291F" w:rsidRDefault="00ED6F28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Krak</w:t>
      </w:r>
      <w:proofErr w:type="spellEnd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ulice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koji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spaja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III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Sandžačke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brigade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ulicu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(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kod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robne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kuće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Tutinka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76EF0FA0" w14:textId="77777777" w:rsidR="00ED6F28" w:rsidRPr="0011291F" w:rsidRDefault="002964C0" w:rsidP="006A57B8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11291F">
        <w:rPr>
          <w:rFonts w:ascii="Times New Roman" w:hAnsi="Times New Roman"/>
          <w:b/>
          <w:sz w:val="24"/>
          <w:szCs w:val="24"/>
          <w:lang w:val="en-US" w:eastAsia="zh-CN"/>
        </w:rPr>
        <w:t>Lenjinovo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j</w:t>
      </w:r>
      <w:proofErr w:type="spellEnd"/>
      <w:r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od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Sopoćanskom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do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raskrsnice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sa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ulicom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Revolucije</w:t>
      </w:r>
      <w:proofErr w:type="spellEnd"/>
    </w:p>
    <w:p w14:paraId="4C376F93" w14:textId="77777777" w:rsidR="008A37C0" w:rsidRPr="0011291F" w:rsidRDefault="008A37C0" w:rsidP="006A57B8">
      <w:pPr>
        <w:spacing w:before="120" w:after="120" w:line="240" w:lineRule="auto"/>
        <w:ind w:left="810"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</w:p>
    <w:p w14:paraId="05C03D63" w14:textId="77777777" w:rsidR="00ED6F28" w:rsidRDefault="00ED6F28" w:rsidP="008A37C0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p w14:paraId="3DA18E8F" w14:textId="77777777" w:rsidR="009B553E" w:rsidRDefault="009B553E" w:rsidP="008A37C0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p w14:paraId="2952FA7F" w14:textId="77777777" w:rsidR="009B553E" w:rsidRDefault="009B553E" w:rsidP="008A37C0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p w14:paraId="3AFFB06B" w14:textId="77777777" w:rsidR="006A57B8" w:rsidRDefault="006A57B8" w:rsidP="008A37C0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p w14:paraId="7E1FCE36" w14:textId="77777777" w:rsidR="006A57B8" w:rsidRPr="0011291F" w:rsidRDefault="006A57B8" w:rsidP="008A37C0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p w14:paraId="2536E98D" w14:textId="77777777" w:rsidR="008A37C0" w:rsidRPr="0011291F" w:rsidRDefault="00AE3B4C" w:rsidP="008A37C0">
      <w:pPr>
        <w:spacing w:after="120"/>
        <w:jc w:val="center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lastRenderedPageBreak/>
        <w:t>Član 4</w:t>
      </w:r>
      <w:r w:rsidR="008A37C0"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t>.</w:t>
      </w:r>
    </w:p>
    <w:p w14:paraId="46AA8A7B" w14:textId="77777777" w:rsidR="00117182" w:rsidRPr="0011291F" w:rsidRDefault="00903A5A" w:rsidP="006A57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 w:eastAsia="zh-CN"/>
        </w:rPr>
      </w:pPr>
      <w:proofErr w:type="spellStart"/>
      <w:r w:rsidRPr="0011291F">
        <w:rPr>
          <w:rFonts w:ascii="Times New Roman" w:hAnsi="Times New Roman"/>
          <w:sz w:val="24"/>
          <w:szCs w:val="24"/>
          <w:lang w:val="en-US" w:eastAsia="zh-CN"/>
        </w:rPr>
        <w:t>Obel</w:t>
      </w:r>
      <w:r w:rsidR="006A57B8">
        <w:rPr>
          <w:rFonts w:ascii="Times New Roman" w:hAnsi="Times New Roman"/>
          <w:sz w:val="24"/>
          <w:szCs w:val="24"/>
          <w:lang w:val="en-US" w:eastAsia="zh-CN"/>
        </w:rPr>
        <w:t>j</w:t>
      </w:r>
      <w:r w:rsidRPr="0011291F">
        <w:rPr>
          <w:rFonts w:ascii="Times New Roman" w:hAnsi="Times New Roman"/>
          <w:sz w:val="24"/>
          <w:szCs w:val="24"/>
          <w:lang w:val="en-US" w:eastAsia="zh-CN"/>
        </w:rPr>
        <w:t>ež</w:t>
      </w:r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avanje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parking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m</w:t>
      </w:r>
      <w:r w:rsidR="006A57B8">
        <w:rPr>
          <w:rFonts w:ascii="Times New Roman" w:hAnsi="Times New Roman"/>
          <w:sz w:val="24"/>
          <w:szCs w:val="24"/>
          <w:lang w:val="en-US" w:eastAsia="zh-CN"/>
        </w:rPr>
        <w:t>j</w:t>
      </w:r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esta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i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naplatu</w:t>
      </w:r>
      <w:proofErr w:type="spellEnd"/>
      <w:proofErr w:type="gram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parkiranja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vrsiće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 JKSP ,,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Gradac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”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Tutin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>ili</w:t>
      </w:r>
      <w:proofErr w:type="spellEnd"/>
      <w:r w:rsidR="00ED6F28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preduze</w:t>
      </w:r>
      <w:proofErr w:type="spellEnd"/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>ć</w:t>
      </w:r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e</w:t>
      </w:r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 xml:space="preserve"> </w:t>
      </w:r>
      <w:proofErr w:type="spellStart"/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kome</w:t>
      </w:r>
      <w:proofErr w:type="spellEnd"/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 xml:space="preserve"> </w:t>
      </w:r>
      <w:proofErr w:type="spellStart"/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poslovi</w:t>
      </w:r>
      <w:proofErr w:type="spellEnd"/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 xml:space="preserve"> </w:t>
      </w:r>
      <w:proofErr w:type="spellStart"/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budu</w:t>
      </w:r>
      <w:proofErr w:type="spellEnd"/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 xml:space="preserve"> </w:t>
      </w:r>
      <w:proofErr w:type="spellStart"/>
      <w:r w:rsidR="008A37C0" w:rsidRPr="0011291F">
        <w:rPr>
          <w:rFonts w:ascii="Times New Roman" w:hAnsi="Times New Roman"/>
          <w:sz w:val="24"/>
          <w:szCs w:val="24"/>
          <w:lang w:val="en-US" w:eastAsia="zh-CN"/>
        </w:rPr>
        <w:t>povereni</w:t>
      </w:r>
      <w:proofErr w:type="spellEnd"/>
      <w:r w:rsidR="008A37C0" w:rsidRPr="0011291F">
        <w:rPr>
          <w:rFonts w:ascii="Times New Roman" w:hAnsi="Times New Roman"/>
          <w:sz w:val="24"/>
          <w:szCs w:val="24"/>
          <w:lang w:val="sr-Latn-CS" w:eastAsia="zh-CN"/>
        </w:rPr>
        <w:t>.</w:t>
      </w:r>
    </w:p>
    <w:p w14:paraId="178F7CBC" w14:textId="77777777" w:rsidR="008A37C0" w:rsidRPr="0011291F" w:rsidRDefault="008A37C0" w:rsidP="00ED6F28">
      <w:pPr>
        <w:spacing w:after="12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</w:p>
    <w:p w14:paraId="76B0E8EC" w14:textId="77777777" w:rsidR="00117182" w:rsidRPr="0011291F" w:rsidRDefault="00AE3B4C" w:rsidP="00117182">
      <w:pPr>
        <w:spacing w:after="120"/>
        <w:jc w:val="center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t>Član 5</w:t>
      </w:r>
      <w:r w:rsidR="00117182" w:rsidRPr="0011291F">
        <w:rPr>
          <w:rFonts w:ascii="Times New Roman" w:hAnsi="Times New Roman"/>
          <w:b/>
          <w:noProof/>
          <w:sz w:val="24"/>
          <w:szCs w:val="24"/>
          <w:lang w:val="sr-Latn-CS"/>
        </w:rPr>
        <w:t>.</w:t>
      </w:r>
    </w:p>
    <w:p w14:paraId="7BE4A183" w14:textId="77777777" w:rsidR="00117182" w:rsidRPr="0011291F" w:rsidRDefault="00D25B32" w:rsidP="006A57B8">
      <w:pPr>
        <w:spacing w:after="120"/>
        <w:ind w:firstLine="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1291F">
        <w:rPr>
          <w:rFonts w:ascii="Times New Roman" w:hAnsi="Times New Roman"/>
          <w:noProof/>
          <w:sz w:val="24"/>
          <w:szCs w:val="24"/>
          <w:lang w:val="sr-Latn-CS"/>
        </w:rPr>
        <w:t>U ostalom d</w:t>
      </w:r>
      <w:r w:rsidR="00ED6F28" w:rsidRPr="0011291F">
        <w:rPr>
          <w:rFonts w:ascii="Times New Roman" w:hAnsi="Times New Roman"/>
          <w:noProof/>
          <w:sz w:val="24"/>
          <w:szCs w:val="24"/>
          <w:lang w:val="sr-Latn-CS"/>
        </w:rPr>
        <w:t>ij</w:t>
      </w:r>
      <w:r w:rsidRPr="0011291F">
        <w:rPr>
          <w:rFonts w:ascii="Times New Roman" w:hAnsi="Times New Roman"/>
          <w:noProof/>
          <w:sz w:val="24"/>
          <w:szCs w:val="24"/>
          <w:lang w:val="sr-Latn-CS"/>
        </w:rPr>
        <w:t>elu Odluka ostaje neprom</w:t>
      </w:r>
      <w:r w:rsidR="00117182" w:rsidRPr="0011291F">
        <w:rPr>
          <w:rFonts w:ascii="Times New Roman" w:hAnsi="Times New Roman"/>
          <w:noProof/>
          <w:sz w:val="24"/>
          <w:szCs w:val="24"/>
          <w:lang w:val="sr-Latn-CS"/>
        </w:rPr>
        <w:t>enjena.</w:t>
      </w:r>
    </w:p>
    <w:p w14:paraId="0D15217E" w14:textId="77777777" w:rsidR="00117182" w:rsidRPr="0011291F" w:rsidRDefault="00117182" w:rsidP="00117182">
      <w:pPr>
        <w:pStyle w:val="LO-normal"/>
        <w:spacing w:before="0" w:after="0"/>
        <w:ind w:left="426" w:right="283" w:firstLine="450"/>
        <w:jc w:val="both"/>
        <w:rPr>
          <w:noProof/>
          <w:lang w:val="sr-Latn-CS"/>
        </w:rPr>
      </w:pPr>
    </w:p>
    <w:p w14:paraId="7EB29ED5" w14:textId="77777777" w:rsidR="0011291F" w:rsidRPr="002D5ED3" w:rsidRDefault="0011291F" w:rsidP="0011291F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CS" w:eastAsia="en-US"/>
        </w:rPr>
      </w:pPr>
    </w:p>
    <w:p w14:paraId="25845D32" w14:textId="77777777" w:rsidR="0011291F" w:rsidRPr="0011291F" w:rsidRDefault="0011291F" w:rsidP="001129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sr-Latn-CS" w:eastAsia="en-US"/>
        </w:rPr>
      </w:pPr>
      <w:r w:rsidRPr="0011291F">
        <w:rPr>
          <w:rFonts w:ascii="Times New Roman" w:hAnsi="Times New Roman"/>
          <w:b/>
          <w:sz w:val="24"/>
          <w:szCs w:val="24"/>
          <w:lang w:val="sr-Latn-CS" w:eastAsia="en-US"/>
        </w:rPr>
        <w:t xml:space="preserve">SKUPŠTINA OPŠTINE TUTIN  - </w:t>
      </w:r>
    </w:p>
    <w:p w14:paraId="61F81EE7" w14:textId="77777777" w:rsidR="0011291F" w:rsidRPr="0011291F" w:rsidRDefault="0011291F" w:rsidP="0011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Latn-CS" w:eastAsia="en-US"/>
        </w:rPr>
      </w:pPr>
    </w:p>
    <w:p w14:paraId="06C678A9" w14:textId="77777777" w:rsidR="0011291F" w:rsidRPr="0011291F" w:rsidRDefault="0011291F" w:rsidP="0011291F">
      <w:pPr>
        <w:widowControl w:val="0"/>
        <w:tabs>
          <w:tab w:val="left" w:pos="64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REPUBLIKA SRBIJA</w:t>
      </w: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ab/>
        <w:t xml:space="preserve">        PREDSJEDNIK</w:t>
      </w:r>
    </w:p>
    <w:p w14:paraId="070F9EB9" w14:textId="77777777" w:rsidR="0011291F" w:rsidRPr="0011291F" w:rsidRDefault="0011291F" w:rsidP="0011291F">
      <w:pPr>
        <w:widowControl w:val="0"/>
        <w:tabs>
          <w:tab w:val="left" w:pos="59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OPŠTINA TUTIN</w:t>
      </w: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ab/>
        <w:t xml:space="preserve">              </w:t>
      </w:r>
      <w:proofErr w:type="spellStart"/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Milhad</w:t>
      </w:r>
      <w:proofErr w:type="spellEnd"/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Hot, </w:t>
      </w:r>
      <w:proofErr w:type="spellStart"/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s.r.</w:t>
      </w:r>
      <w:proofErr w:type="spellEnd"/>
    </w:p>
    <w:p w14:paraId="7D48E2F0" w14:textId="77777777" w:rsidR="0011291F" w:rsidRPr="0011291F" w:rsidRDefault="0011291F" w:rsidP="0011291F">
      <w:pPr>
        <w:widowControl w:val="0"/>
        <w:tabs>
          <w:tab w:val="left" w:pos="3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SKUPŠTINA OPŠTINE</w:t>
      </w:r>
    </w:p>
    <w:p w14:paraId="7037192E" w14:textId="4D35D18F" w:rsidR="0011291F" w:rsidRPr="0011291F" w:rsidRDefault="0011291F" w:rsidP="0011291F">
      <w:pPr>
        <w:widowControl w:val="0"/>
        <w:tabs>
          <w:tab w:val="left" w:pos="3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proofErr w:type="spellStart"/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IBroj</w:t>
      </w:r>
      <w:proofErr w:type="spellEnd"/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: </w:t>
      </w:r>
      <w:r w:rsidR="008032F5">
        <w:rPr>
          <w:rFonts w:ascii="Times New Roman" w:eastAsia="Calibri" w:hAnsi="Times New Roman"/>
          <w:b/>
          <w:sz w:val="24"/>
          <w:szCs w:val="24"/>
          <w:lang w:val="en-US" w:eastAsia="en-US"/>
        </w:rPr>
        <w:t>001573825/2026</w:t>
      </w:r>
    </w:p>
    <w:p w14:paraId="0CCDEDA1" w14:textId="0717B4EB" w:rsidR="0011291F" w:rsidRPr="0011291F" w:rsidRDefault="0011291F" w:rsidP="0011291F">
      <w:pPr>
        <w:widowControl w:val="0"/>
        <w:tabs>
          <w:tab w:val="left" w:pos="3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Dana:</w:t>
      </w:r>
      <w:r w:rsidR="008032F5">
        <w:rPr>
          <w:rFonts w:ascii="Times New Roman" w:eastAsia="Calibri" w:hAnsi="Times New Roman"/>
          <w:b/>
          <w:sz w:val="24"/>
          <w:szCs w:val="24"/>
          <w:lang w:val="en-US" w:eastAsia="en-US"/>
        </w:rPr>
        <w:t>23.</w:t>
      </w:r>
      <w:proofErr w:type="gramStart"/>
      <w:r w:rsidR="008032F5">
        <w:rPr>
          <w:rFonts w:ascii="Times New Roman" w:eastAsia="Calibri" w:hAnsi="Times New Roman"/>
          <w:b/>
          <w:sz w:val="24"/>
          <w:szCs w:val="24"/>
          <w:lang w:val="en-US" w:eastAsia="en-US"/>
        </w:rPr>
        <w:t>03.2026</w:t>
      </w: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.godine</w:t>
      </w:r>
      <w:proofErr w:type="gramEnd"/>
    </w:p>
    <w:p w14:paraId="5321ECF7" w14:textId="77777777" w:rsidR="0011291F" w:rsidRPr="0011291F" w:rsidRDefault="0011291F" w:rsidP="0011291F">
      <w:pPr>
        <w:widowControl w:val="0"/>
        <w:tabs>
          <w:tab w:val="left" w:pos="3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lang w:val="en-US" w:eastAsia="en-US"/>
        </w:rPr>
      </w:pPr>
      <w:r w:rsidRPr="0011291F">
        <w:rPr>
          <w:rFonts w:ascii="Times New Roman" w:eastAsia="Calibri" w:hAnsi="Times New Roman"/>
          <w:b/>
          <w:sz w:val="24"/>
          <w:szCs w:val="24"/>
          <w:lang w:val="en-US" w:eastAsia="en-US"/>
        </w:rPr>
        <w:t>TUTIN</w:t>
      </w:r>
    </w:p>
    <w:p w14:paraId="578C9167" w14:textId="77777777" w:rsidR="0011291F" w:rsidRPr="0011291F" w:rsidRDefault="0011291F" w:rsidP="0011291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en-US" w:eastAsia="en-US"/>
        </w:rPr>
      </w:pPr>
    </w:p>
    <w:p w14:paraId="46B2F5CF" w14:textId="77777777" w:rsidR="00117182" w:rsidRPr="0011291F" w:rsidRDefault="00117182" w:rsidP="00117182">
      <w:pPr>
        <w:pStyle w:val="LO-normal"/>
        <w:spacing w:before="0" w:after="0"/>
        <w:ind w:right="1" w:firstLine="450"/>
        <w:jc w:val="both"/>
        <w:rPr>
          <w:noProof/>
        </w:rPr>
      </w:pPr>
    </w:p>
    <w:p w14:paraId="5A8CD46C" w14:textId="77777777" w:rsidR="00117182" w:rsidRPr="0011291F" w:rsidRDefault="00117182" w:rsidP="00ED6F28">
      <w:pPr>
        <w:pStyle w:val="LO-normal"/>
        <w:spacing w:before="0" w:after="0" w:line="276" w:lineRule="auto"/>
        <w:ind w:right="1" w:firstLine="450"/>
        <w:jc w:val="center"/>
        <w:rPr>
          <w:b/>
          <w:noProof/>
          <w:lang w:val="sr-Latn-CS"/>
        </w:rPr>
      </w:pPr>
    </w:p>
    <w:sectPr w:rsidR="00117182" w:rsidRPr="0011291F" w:rsidSect="0011718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7BEA" w14:textId="77777777" w:rsidR="00353488" w:rsidRDefault="00353488" w:rsidP="00596EC7">
      <w:pPr>
        <w:spacing w:after="0" w:line="240" w:lineRule="auto"/>
      </w:pPr>
      <w:r>
        <w:separator/>
      </w:r>
    </w:p>
  </w:endnote>
  <w:endnote w:type="continuationSeparator" w:id="0">
    <w:p w14:paraId="167B2DC7" w14:textId="77777777" w:rsidR="00353488" w:rsidRDefault="00353488" w:rsidP="0059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98E7" w14:textId="77777777" w:rsidR="00353488" w:rsidRDefault="00353488" w:rsidP="00596EC7">
      <w:pPr>
        <w:spacing w:after="0" w:line="240" w:lineRule="auto"/>
      </w:pPr>
      <w:r>
        <w:separator/>
      </w:r>
    </w:p>
  </w:footnote>
  <w:footnote w:type="continuationSeparator" w:id="0">
    <w:p w14:paraId="44126AEC" w14:textId="77777777" w:rsidR="00353488" w:rsidRDefault="00353488" w:rsidP="0059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F01"/>
    <w:multiLevelType w:val="hybridMultilevel"/>
    <w:tmpl w:val="A17A7102"/>
    <w:lvl w:ilvl="0" w:tplc="B39274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364" w:hanging="360"/>
      </w:pPr>
    </w:lvl>
    <w:lvl w:ilvl="2" w:tplc="241A001B">
      <w:start w:val="1"/>
      <w:numFmt w:val="lowerRoman"/>
      <w:lvlText w:val="%3."/>
      <w:lvlJc w:val="right"/>
      <w:pPr>
        <w:ind w:left="2084" w:hanging="180"/>
      </w:pPr>
    </w:lvl>
    <w:lvl w:ilvl="3" w:tplc="241A000F">
      <w:start w:val="1"/>
      <w:numFmt w:val="decimal"/>
      <w:lvlText w:val="%4."/>
      <w:lvlJc w:val="left"/>
      <w:pPr>
        <w:ind w:left="2804" w:hanging="360"/>
      </w:pPr>
    </w:lvl>
    <w:lvl w:ilvl="4" w:tplc="241A0019">
      <w:start w:val="1"/>
      <w:numFmt w:val="lowerLetter"/>
      <w:lvlText w:val="%5."/>
      <w:lvlJc w:val="left"/>
      <w:pPr>
        <w:ind w:left="3524" w:hanging="360"/>
      </w:pPr>
    </w:lvl>
    <w:lvl w:ilvl="5" w:tplc="241A001B">
      <w:start w:val="1"/>
      <w:numFmt w:val="lowerRoman"/>
      <w:lvlText w:val="%6."/>
      <w:lvlJc w:val="right"/>
      <w:pPr>
        <w:ind w:left="4244" w:hanging="180"/>
      </w:pPr>
    </w:lvl>
    <w:lvl w:ilvl="6" w:tplc="241A000F">
      <w:start w:val="1"/>
      <w:numFmt w:val="decimal"/>
      <w:lvlText w:val="%7."/>
      <w:lvlJc w:val="left"/>
      <w:pPr>
        <w:ind w:left="4964" w:hanging="360"/>
      </w:pPr>
    </w:lvl>
    <w:lvl w:ilvl="7" w:tplc="241A0019">
      <w:start w:val="1"/>
      <w:numFmt w:val="lowerLetter"/>
      <w:lvlText w:val="%8."/>
      <w:lvlJc w:val="left"/>
      <w:pPr>
        <w:ind w:left="5684" w:hanging="360"/>
      </w:pPr>
    </w:lvl>
    <w:lvl w:ilvl="8" w:tplc="2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DD0228"/>
    <w:multiLevelType w:val="hybridMultilevel"/>
    <w:tmpl w:val="AB74F34C"/>
    <w:lvl w:ilvl="0" w:tplc="52E48678">
      <w:start w:val="1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87F45"/>
    <w:multiLevelType w:val="hybridMultilevel"/>
    <w:tmpl w:val="0FD4A01E"/>
    <w:lvl w:ilvl="0" w:tplc="18F4A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B1BDA"/>
    <w:multiLevelType w:val="hybridMultilevel"/>
    <w:tmpl w:val="98A0CC66"/>
    <w:lvl w:ilvl="0" w:tplc="7FC64A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2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851496">
    <w:abstractNumId w:val="3"/>
  </w:num>
  <w:num w:numId="3" w16cid:durableId="2057118704">
    <w:abstractNumId w:val="1"/>
  </w:num>
  <w:num w:numId="4" w16cid:durableId="163717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1A"/>
    <w:rsid w:val="00017B87"/>
    <w:rsid w:val="00054704"/>
    <w:rsid w:val="000F24B6"/>
    <w:rsid w:val="001120F8"/>
    <w:rsid w:val="0011291F"/>
    <w:rsid w:val="00117182"/>
    <w:rsid w:val="0017521C"/>
    <w:rsid w:val="001F266B"/>
    <w:rsid w:val="0020310C"/>
    <w:rsid w:val="00225949"/>
    <w:rsid w:val="002439CF"/>
    <w:rsid w:val="00275C3F"/>
    <w:rsid w:val="002964C0"/>
    <w:rsid w:val="002B04A8"/>
    <w:rsid w:val="002D5ED3"/>
    <w:rsid w:val="002F3E5D"/>
    <w:rsid w:val="00353488"/>
    <w:rsid w:val="003D18C3"/>
    <w:rsid w:val="00405E26"/>
    <w:rsid w:val="00454202"/>
    <w:rsid w:val="00464CBA"/>
    <w:rsid w:val="004B3927"/>
    <w:rsid w:val="00513971"/>
    <w:rsid w:val="00587C87"/>
    <w:rsid w:val="00596EC7"/>
    <w:rsid w:val="005C6047"/>
    <w:rsid w:val="005D5BA8"/>
    <w:rsid w:val="005D72E9"/>
    <w:rsid w:val="006765F0"/>
    <w:rsid w:val="006A2778"/>
    <w:rsid w:val="006A57B8"/>
    <w:rsid w:val="006A66CC"/>
    <w:rsid w:val="006A7B12"/>
    <w:rsid w:val="00741119"/>
    <w:rsid w:val="007939E1"/>
    <w:rsid w:val="007A0B6B"/>
    <w:rsid w:val="007A7252"/>
    <w:rsid w:val="007B27B4"/>
    <w:rsid w:val="007C4B51"/>
    <w:rsid w:val="007D4EDF"/>
    <w:rsid w:val="007E53F7"/>
    <w:rsid w:val="008032F5"/>
    <w:rsid w:val="008A37C0"/>
    <w:rsid w:val="008C0A1A"/>
    <w:rsid w:val="008C69FB"/>
    <w:rsid w:val="00903A5A"/>
    <w:rsid w:val="00944625"/>
    <w:rsid w:val="00955C01"/>
    <w:rsid w:val="009561DB"/>
    <w:rsid w:val="009B553E"/>
    <w:rsid w:val="00AD51CC"/>
    <w:rsid w:val="00AE3B4C"/>
    <w:rsid w:val="00B3261B"/>
    <w:rsid w:val="00B46EBF"/>
    <w:rsid w:val="00B61CB7"/>
    <w:rsid w:val="00BD69CF"/>
    <w:rsid w:val="00C86D2C"/>
    <w:rsid w:val="00CB0A79"/>
    <w:rsid w:val="00D25B32"/>
    <w:rsid w:val="00D45E58"/>
    <w:rsid w:val="00D75D3D"/>
    <w:rsid w:val="00E6778E"/>
    <w:rsid w:val="00E83811"/>
    <w:rsid w:val="00E83E3B"/>
    <w:rsid w:val="00EA1063"/>
    <w:rsid w:val="00ED6F28"/>
    <w:rsid w:val="00EE6D96"/>
    <w:rsid w:val="00F33EE5"/>
    <w:rsid w:val="00F77690"/>
    <w:rsid w:val="00FA0BC0"/>
    <w:rsid w:val="00FC4134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DAE4"/>
  <w15:docId w15:val="{987551CD-185E-4D4D-953A-190F5BE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C7"/>
    <w:pPr>
      <w:spacing w:after="200" w:line="276" w:lineRule="auto"/>
    </w:pPr>
    <w:rPr>
      <w:rFonts w:eastAsia="Times New Roman"/>
      <w:sz w:val="22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96EC7"/>
    <w:rPr>
      <w:rFonts w:eastAsia="Times New Roman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59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96EC7"/>
    <w:rPr>
      <w:rFonts w:eastAsia="Times New Roman"/>
      <w:lang w:val="sr-Latn-RS" w:eastAsia="sr-Latn-RS"/>
    </w:rPr>
  </w:style>
  <w:style w:type="paragraph" w:customStyle="1" w:styleId="Style1">
    <w:name w:val="Style1"/>
    <w:basedOn w:val="Normal"/>
    <w:rsid w:val="00596EC7"/>
    <w:pPr>
      <w:widowControl w:val="0"/>
      <w:autoSpaceDE w:val="0"/>
      <w:autoSpaceDN w:val="0"/>
      <w:adjustRightInd w:val="0"/>
      <w:spacing w:after="0" w:line="282" w:lineRule="exact"/>
      <w:ind w:firstLine="238"/>
      <w:jc w:val="both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rsid w:val="00596EC7"/>
    <w:rPr>
      <w:rFonts w:ascii="Times New Roman" w:hAnsi="Times New Roman" w:cs="Times New Roman" w:hint="default"/>
      <w:spacing w:val="10"/>
      <w:sz w:val="22"/>
      <w:szCs w:val="22"/>
    </w:rPr>
  </w:style>
  <w:style w:type="paragraph" w:styleId="ListParagraph">
    <w:name w:val="List Paragraph"/>
    <w:basedOn w:val="Normal"/>
    <w:uiPriority w:val="34"/>
    <w:qFormat/>
    <w:rsid w:val="00117182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val="en-US" w:eastAsia="ar-SA"/>
    </w:rPr>
  </w:style>
  <w:style w:type="paragraph" w:customStyle="1" w:styleId="LO-normal">
    <w:name w:val="LO-normal"/>
    <w:basedOn w:val="Normal"/>
    <w:rsid w:val="0011718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117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upstina\XII\izmena%20odluke%20o%20tehni&#269;kom%20regulisanju%20saobra&#263;a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C7E3-09E2-4A08-9CFE-34B375C8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izmena odluke o tehničkom regulisanju saobraćaja</Template>
  <TotalTime>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SkupstinaLT</dc:creator>
  <cp:keywords/>
  <cp:lastModifiedBy>mukadesa.tahirovic</cp:lastModifiedBy>
  <cp:revision>5</cp:revision>
  <dcterms:created xsi:type="dcterms:W3CDTF">2026-03-16T12:47:00Z</dcterms:created>
  <dcterms:modified xsi:type="dcterms:W3CDTF">2026-03-25T09:52:00Z</dcterms:modified>
</cp:coreProperties>
</file>