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3DA13" w14:textId="77777777" w:rsidR="003942FB" w:rsidRPr="0079260A" w:rsidRDefault="003942FB" w:rsidP="003942FB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40487E55" w14:textId="47640FED" w:rsidR="003942FB" w:rsidRDefault="003942FB" w:rsidP="003942FB">
      <w:pPr>
        <w:spacing w:after="0" w:line="240" w:lineRule="auto"/>
        <w:jc w:val="center"/>
        <w:rPr>
          <w:rFonts w:ascii="Times New Roman" w:eastAsia="Times New Roman" w:hAnsi="Times New Roman" w:cs="Times New Roman"/>
          <w:lang w:val="sr-Latn-RS"/>
        </w:rPr>
      </w:pPr>
      <w:r>
        <w:rPr>
          <w:noProof/>
        </w:rPr>
        <w:drawing>
          <wp:inline distT="0" distB="0" distL="0" distR="0" wp14:anchorId="66F1DF94" wp14:editId="681B2474">
            <wp:extent cx="885825" cy="771525"/>
            <wp:effectExtent l="0" t="0" r="9525" b="9525"/>
            <wp:docPr id="1" name="Picture 1" descr="Rezultat slika za logto tut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zultat slika za logto tutin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90288" w14:textId="77777777" w:rsidR="003942FB" w:rsidRPr="00BB276A" w:rsidRDefault="003942FB" w:rsidP="003942FB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BB276A">
        <w:rPr>
          <w:rFonts w:ascii="Times New Roman" w:hAnsi="Times New Roman" w:cs="Times New Roman"/>
          <w:b/>
          <w:bCs/>
        </w:rPr>
        <w:t>Opština Tutin</w:t>
      </w:r>
    </w:p>
    <w:p w14:paraId="38F2C9B6" w14:textId="77777777" w:rsidR="003942FB" w:rsidRPr="00BB276A" w:rsidRDefault="003942FB" w:rsidP="003942FB">
      <w:pPr>
        <w:spacing w:after="0"/>
        <w:jc w:val="center"/>
        <w:rPr>
          <w:rFonts w:ascii="Times New Roman" w:hAnsi="Times New Roman" w:cs="Times New Roman"/>
          <w:b/>
          <w:bCs/>
          <w:lang w:val="sr-Latn-RS"/>
        </w:rPr>
      </w:pPr>
      <w:r w:rsidRPr="00BB276A">
        <w:rPr>
          <w:rFonts w:ascii="Times New Roman" w:hAnsi="Times New Roman" w:cs="Times New Roman"/>
          <w:b/>
          <w:bCs/>
          <w:lang w:val="sr-Latn-RS"/>
        </w:rPr>
        <w:t>Opštinsko vijeće</w:t>
      </w:r>
    </w:p>
    <w:p w14:paraId="3FF38D27" w14:textId="77777777" w:rsidR="003942FB" w:rsidRDefault="003942FB" w:rsidP="00162DB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sr-Latn-RS"/>
        </w:rPr>
      </w:pPr>
    </w:p>
    <w:p w14:paraId="70B5F077" w14:textId="77777777" w:rsidR="003942FB" w:rsidRDefault="003942FB" w:rsidP="00162DB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sr-Latn-RS"/>
        </w:rPr>
      </w:pPr>
    </w:p>
    <w:p w14:paraId="313C42BB" w14:textId="206A336E" w:rsidR="00162DB9" w:rsidRPr="00EF292B" w:rsidRDefault="00912FD6" w:rsidP="00162DB9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Latn-CS"/>
        </w:rPr>
      </w:pPr>
      <w:r w:rsidRPr="00EF292B">
        <w:rPr>
          <w:rFonts w:ascii="Times New Roman" w:eastAsia="Times New Roman" w:hAnsi="Times New Roman" w:cs="Times New Roman"/>
          <w:lang w:val="sr-Latn-RS"/>
        </w:rPr>
        <w:t xml:space="preserve">Na osnovu člana 46. </w:t>
      </w:r>
      <w:r w:rsidRPr="00EF292B">
        <w:rPr>
          <w:rFonts w:ascii="Times New Roman" w:hAnsi="Times New Roman" w:cs="Times New Roman"/>
          <w:lang w:val="sr-Latn-CS"/>
        </w:rPr>
        <w:t>Zakona o lokalnoj samoupravi („</w:t>
      </w:r>
      <w:r w:rsidRPr="0079260A">
        <w:rPr>
          <w:rFonts w:ascii="Times New Roman" w:eastAsia="Times New Roman" w:hAnsi="Times New Roman" w:cs="Times New Roman"/>
          <w:lang w:val="sr-Latn-RS"/>
        </w:rPr>
        <w:t>Sl</w:t>
      </w:r>
      <w:r w:rsidRPr="00BC0F1F">
        <w:rPr>
          <w:rFonts w:ascii="Times New Roman" w:eastAsia="Times New Roman" w:hAnsi="Times New Roman" w:cs="Times New Roman"/>
          <w:lang w:val="sr-Latn-CS"/>
        </w:rPr>
        <w:t xml:space="preserve">. </w:t>
      </w:r>
      <w:r w:rsidRPr="0079260A">
        <w:rPr>
          <w:rFonts w:ascii="Times New Roman" w:eastAsia="Times New Roman" w:hAnsi="Times New Roman" w:cs="Times New Roman"/>
          <w:lang w:val="sr-Latn-RS"/>
        </w:rPr>
        <w:t>glasnik</w:t>
      </w:r>
      <w:r w:rsidRPr="00BC0F1F">
        <w:rPr>
          <w:rFonts w:ascii="Times New Roman" w:eastAsia="Times New Roman" w:hAnsi="Times New Roman" w:cs="Times New Roman"/>
          <w:lang w:val="sr-Latn-CS"/>
        </w:rPr>
        <w:t xml:space="preserve"> </w:t>
      </w:r>
      <w:r w:rsidRPr="0079260A">
        <w:rPr>
          <w:rFonts w:ascii="Times New Roman" w:eastAsia="Times New Roman" w:hAnsi="Times New Roman" w:cs="Times New Roman"/>
          <w:lang w:val="sr-Latn-RS"/>
        </w:rPr>
        <w:t>RS</w:t>
      </w:r>
      <w:r w:rsidRPr="00BC0F1F">
        <w:rPr>
          <w:rFonts w:ascii="Times New Roman" w:eastAsia="Times New Roman" w:hAnsi="Times New Roman" w:cs="Times New Roman"/>
          <w:lang w:val="sr-Latn-CS"/>
        </w:rPr>
        <w:t xml:space="preserve">", </w:t>
      </w:r>
      <w:r w:rsidRPr="0079260A">
        <w:rPr>
          <w:rFonts w:ascii="Times New Roman" w:eastAsia="Times New Roman" w:hAnsi="Times New Roman" w:cs="Times New Roman"/>
          <w:lang w:val="sr-Latn-RS"/>
        </w:rPr>
        <w:t>br</w:t>
      </w:r>
      <w:r w:rsidRPr="00BC0F1F">
        <w:rPr>
          <w:rFonts w:ascii="Times New Roman" w:eastAsia="Times New Roman" w:hAnsi="Times New Roman" w:cs="Times New Roman"/>
          <w:lang w:val="sr-Latn-CS"/>
        </w:rPr>
        <w:t xml:space="preserve">. 129/2007, 83/2014 - </w:t>
      </w:r>
      <w:r w:rsidRPr="0079260A">
        <w:rPr>
          <w:rFonts w:ascii="Times New Roman" w:eastAsia="Times New Roman" w:hAnsi="Times New Roman" w:cs="Times New Roman"/>
          <w:lang w:val="sr-Latn-RS"/>
        </w:rPr>
        <w:t>dr</w:t>
      </w:r>
      <w:r w:rsidRPr="00BC0F1F">
        <w:rPr>
          <w:rFonts w:ascii="Times New Roman" w:eastAsia="Times New Roman" w:hAnsi="Times New Roman" w:cs="Times New Roman"/>
          <w:lang w:val="sr-Latn-CS"/>
        </w:rPr>
        <w:t xml:space="preserve">. </w:t>
      </w:r>
      <w:r w:rsidRPr="0079260A">
        <w:rPr>
          <w:rFonts w:ascii="Times New Roman" w:eastAsia="Times New Roman" w:hAnsi="Times New Roman" w:cs="Times New Roman"/>
          <w:lang w:val="sr-Latn-RS"/>
        </w:rPr>
        <w:t>zakon</w:t>
      </w:r>
      <w:r w:rsidRPr="00BC0F1F">
        <w:rPr>
          <w:rFonts w:ascii="Times New Roman" w:eastAsia="Times New Roman" w:hAnsi="Times New Roman" w:cs="Times New Roman"/>
          <w:lang w:val="sr-Latn-CS"/>
        </w:rPr>
        <w:t xml:space="preserve">, 101/2016 - </w:t>
      </w:r>
      <w:r w:rsidRPr="0079260A">
        <w:rPr>
          <w:rFonts w:ascii="Times New Roman" w:eastAsia="Times New Roman" w:hAnsi="Times New Roman" w:cs="Times New Roman"/>
          <w:lang w:val="sr-Latn-RS"/>
        </w:rPr>
        <w:t>dr</w:t>
      </w:r>
      <w:r w:rsidRPr="00BC0F1F">
        <w:rPr>
          <w:rFonts w:ascii="Times New Roman" w:eastAsia="Times New Roman" w:hAnsi="Times New Roman" w:cs="Times New Roman"/>
          <w:lang w:val="sr-Latn-CS"/>
        </w:rPr>
        <w:t xml:space="preserve">. </w:t>
      </w:r>
      <w:r w:rsidRPr="0079260A">
        <w:rPr>
          <w:rFonts w:ascii="Times New Roman" w:eastAsia="Times New Roman" w:hAnsi="Times New Roman" w:cs="Times New Roman"/>
          <w:lang w:val="sr-Latn-RS"/>
        </w:rPr>
        <w:t>zakon</w:t>
      </w:r>
      <w:r w:rsidRPr="00BC0F1F">
        <w:rPr>
          <w:rFonts w:ascii="Times New Roman" w:eastAsia="Times New Roman" w:hAnsi="Times New Roman" w:cs="Times New Roman"/>
          <w:lang w:val="sr-Latn-CS"/>
        </w:rPr>
        <w:t xml:space="preserve">, 47/2018 </w:t>
      </w:r>
      <w:r w:rsidRPr="0079260A">
        <w:rPr>
          <w:rFonts w:ascii="Times New Roman" w:eastAsia="Times New Roman" w:hAnsi="Times New Roman" w:cs="Times New Roman"/>
          <w:lang w:val="sr-Latn-RS"/>
        </w:rPr>
        <w:t>i</w:t>
      </w:r>
      <w:r w:rsidRPr="00BC0F1F">
        <w:rPr>
          <w:rFonts w:ascii="Times New Roman" w:eastAsia="Times New Roman" w:hAnsi="Times New Roman" w:cs="Times New Roman"/>
          <w:lang w:val="sr-Latn-CS"/>
        </w:rPr>
        <w:t xml:space="preserve"> 111/2021 - </w:t>
      </w:r>
      <w:r w:rsidRPr="0079260A">
        <w:rPr>
          <w:rFonts w:ascii="Times New Roman" w:eastAsia="Times New Roman" w:hAnsi="Times New Roman" w:cs="Times New Roman"/>
          <w:lang w:val="sr-Latn-RS"/>
        </w:rPr>
        <w:t>dr</w:t>
      </w:r>
      <w:r w:rsidRPr="00BC0F1F">
        <w:rPr>
          <w:rFonts w:ascii="Times New Roman" w:eastAsia="Times New Roman" w:hAnsi="Times New Roman" w:cs="Times New Roman"/>
          <w:lang w:val="sr-Latn-CS"/>
        </w:rPr>
        <w:t xml:space="preserve">. </w:t>
      </w:r>
      <w:r w:rsidRPr="0079260A">
        <w:rPr>
          <w:rFonts w:ascii="Times New Roman" w:eastAsia="Times New Roman" w:hAnsi="Times New Roman" w:cs="Times New Roman"/>
          <w:lang w:val="sr-Latn-RS"/>
        </w:rPr>
        <w:t>zakon</w:t>
      </w:r>
      <w:r w:rsidRPr="00EF292B">
        <w:rPr>
          <w:rFonts w:ascii="Times New Roman" w:eastAsia="Times New Roman" w:hAnsi="Times New Roman" w:cs="Times New Roman"/>
          <w:lang w:val="sr-Latn-CS"/>
        </w:rPr>
        <w:t>)</w:t>
      </w:r>
      <w:r w:rsidRPr="00EF292B">
        <w:rPr>
          <w:rFonts w:ascii="Times New Roman" w:hAnsi="Times New Roman" w:cs="Times New Roman"/>
          <w:lang w:val="sr-Latn-CS"/>
        </w:rPr>
        <w:t xml:space="preserve">, člana </w:t>
      </w:r>
      <w:r w:rsidR="0079260A">
        <w:rPr>
          <w:rFonts w:ascii="Times New Roman" w:hAnsi="Times New Roman" w:cs="Times New Roman"/>
          <w:lang w:val="sr-Latn-CS"/>
        </w:rPr>
        <w:t>70</w:t>
      </w:r>
      <w:r w:rsidRPr="00EF292B">
        <w:rPr>
          <w:rFonts w:ascii="Times New Roman" w:hAnsi="Times New Roman" w:cs="Times New Roman"/>
          <w:lang w:val="sr-Latn-CS"/>
        </w:rPr>
        <w:t xml:space="preserve">. Statuta </w:t>
      </w:r>
      <w:r w:rsidR="0079260A">
        <w:rPr>
          <w:rFonts w:ascii="Times New Roman" w:hAnsi="Times New Roman" w:cs="Times New Roman"/>
          <w:lang w:val="sr-Latn-CS"/>
        </w:rPr>
        <w:t>O</w:t>
      </w:r>
      <w:r w:rsidRPr="00EF292B">
        <w:rPr>
          <w:rFonts w:ascii="Times New Roman" w:hAnsi="Times New Roman" w:cs="Times New Roman"/>
          <w:lang w:val="sr-Latn-CS"/>
        </w:rPr>
        <w:t xml:space="preserve">pštine Tutin (''Službeni </w:t>
      </w:r>
      <w:r w:rsidR="0079260A">
        <w:rPr>
          <w:rFonts w:ascii="Times New Roman" w:hAnsi="Times New Roman" w:cs="Times New Roman"/>
          <w:lang w:val="sr-Latn-CS"/>
        </w:rPr>
        <w:t>list Opštine</w:t>
      </w:r>
      <w:r w:rsidRPr="00EF292B">
        <w:rPr>
          <w:rFonts w:ascii="Times New Roman" w:hAnsi="Times New Roman" w:cs="Times New Roman"/>
          <w:lang w:val="sr-Latn-CS"/>
        </w:rPr>
        <w:t xml:space="preserve"> Tutin'', broj 1/19)</w:t>
      </w:r>
      <w:r w:rsidRPr="00EF292B">
        <w:rPr>
          <w:rFonts w:ascii="Times New Roman" w:hAnsi="Times New Roman" w:cs="Times New Roman"/>
          <w:lang w:val="bs-Latn-BA"/>
        </w:rPr>
        <w:t xml:space="preserve"> ) i člana 6. i 49. Poslovnika Opštinskog vijeća („Službeni list Opštine Tutin“, broj 8/19)</w:t>
      </w:r>
      <w:r w:rsidRPr="00EF292B">
        <w:rPr>
          <w:rFonts w:ascii="Times New Roman" w:hAnsi="Times New Roman" w:cs="Times New Roman"/>
          <w:lang w:val="sr-Latn-CS"/>
        </w:rPr>
        <w:t xml:space="preserve">, </w:t>
      </w:r>
      <w:r w:rsidR="00914558" w:rsidRPr="00912FD6">
        <w:rPr>
          <w:rFonts w:ascii="Times New Roman" w:hAnsi="Times New Roman" w:cs="Times New Roman"/>
          <w:sz w:val="24"/>
          <w:szCs w:val="24"/>
          <w:lang w:val="sr-Latn-RS"/>
        </w:rPr>
        <w:t xml:space="preserve"> člana 25</w:t>
      </w:r>
      <w:r w:rsidR="008D3AE7" w:rsidRPr="00912FD6">
        <w:rPr>
          <w:rFonts w:ascii="Times New Roman" w:hAnsi="Times New Roman" w:cs="Times New Roman"/>
          <w:sz w:val="24"/>
          <w:szCs w:val="24"/>
          <w:lang w:val="sr-Latn-RS"/>
        </w:rPr>
        <w:t>.</w:t>
      </w:r>
      <w:r w:rsidR="00914558" w:rsidRPr="00912FD6">
        <w:rPr>
          <w:rFonts w:ascii="Times New Roman" w:hAnsi="Times New Roman" w:cs="Times New Roman"/>
          <w:sz w:val="24"/>
          <w:szCs w:val="24"/>
          <w:lang w:val="sr-Latn-RS"/>
        </w:rPr>
        <w:t xml:space="preserve"> stava 1. i stava 3. </w:t>
      </w:r>
      <w:r w:rsidR="008D3AE7" w:rsidRPr="00912FD6">
        <w:rPr>
          <w:rFonts w:ascii="Times New Roman" w:hAnsi="Times New Roman" w:cs="Times New Roman"/>
          <w:sz w:val="24"/>
          <w:szCs w:val="24"/>
          <w:lang w:val="sr-Latn-RS"/>
        </w:rPr>
        <w:t xml:space="preserve"> Zakona o javnom informisanju i medijima („Službeni glasnik RS</w:t>
      </w:r>
      <w:r w:rsidR="00914558" w:rsidRPr="00912FD6">
        <w:rPr>
          <w:rFonts w:ascii="Times New Roman" w:hAnsi="Times New Roman" w:cs="Times New Roman"/>
          <w:sz w:val="24"/>
          <w:szCs w:val="24"/>
          <w:lang w:val="sr-Latn-RS"/>
        </w:rPr>
        <w:t>“, br. 92/2023 -</w:t>
      </w:r>
      <w:r w:rsidR="008D3AE7" w:rsidRPr="00912FD6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914558" w:rsidRPr="00912FD6">
        <w:rPr>
          <w:rFonts w:ascii="Times New Roman" w:hAnsi="Times New Roman" w:cs="Times New Roman"/>
          <w:sz w:val="24"/>
          <w:szCs w:val="24"/>
          <w:lang w:val="sr-Latn-RS"/>
        </w:rPr>
        <w:t xml:space="preserve">autentično </w:t>
      </w:r>
      <w:r w:rsidR="001E0AE4" w:rsidRPr="00912FD6">
        <w:rPr>
          <w:rFonts w:ascii="Times New Roman" w:hAnsi="Times New Roman" w:cs="Times New Roman"/>
          <w:sz w:val="24"/>
          <w:szCs w:val="24"/>
          <w:lang w:val="sr-Latn-RS"/>
        </w:rPr>
        <w:t>tumačenje) i člana 21</w:t>
      </w:r>
      <w:r w:rsidR="008D3AE7" w:rsidRPr="00912FD6">
        <w:rPr>
          <w:rFonts w:ascii="Times New Roman" w:hAnsi="Times New Roman" w:cs="Times New Roman"/>
          <w:sz w:val="24"/>
          <w:szCs w:val="24"/>
          <w:lang w:val="sr-Latn-RS"/>
        </w:rPr>
        <w:t>.</w:t>
      </w:r>
      <w:r w:rsidR="001E0AE4" w:rsidRPr="00912FD6">
        <w:rPr>
          <w:rFonts w:ascii="Times New Roman" w:hAnsi="Times New Roman" w:cs="Times New Roman"/>
          <w:sz w:val="24"/>
          <w:szCs w:val="24"/>
          <w:lang w:val="sr-Latn-RS"/>
        </w:rPr>
        <w:t xml:space="preserve"> stav 2. </w:t>
      </w:r>
      <w:r w:rsidR="008D3AE7" w:rsidRPr="00912FD6">
        <w:rPr>
          <w:rFonts w:ascii="Times New Roman" w:hAnsi="Times New Roman" w:cs="Times New Roman"/>
          <w:sz w:val="24"/>
          <w:szCs w:val="24"/>
          <w:lang w:val="sr-Latn-RS"/>
        </w:rPr>
        <w:t xml:space="preserve">Pravilinika o sufinansiranju projekata za ostvarivanje javnog interesa  u oblasti javnog informisanja </w:t>
      </w:r>
      <w:r w:rsidR="00914558" w:rsidRPr="00912FD6">
        <w:rPr>
          <w:rFonts w:ascii="Times New Roman" w:hAnsi="Times New Roman" w:cs="Times New Roman"/>
          <w:sz w:val="24"/>
          <w:szCs w:val="24"/>
          <w:lang w:val="sr-Latn-RS"/>
        </w:rPr>
        <w:t>(„Službeni glasnik RS“ br. 6/24</w:t>
      </w:r>
      <w:r w:rsidR="001E0AE4" w:rsidRPr="00912FD6">
        <w:rPr>
          <w:rFonts w:ascii="Times New Roman" w:hAnsi="Times New Roman" w:cs="Times New Roman"/>
          <w:sz w:val="24"/>
          <w:szCs w:val="24"/>
          <w:lang w:val="sr-Latn-RS"/>
        </w:rPr>
        <w:t xml:space="preserve"> i 106/24</w:t>
      </w:r>
      <w:r w:rsidR="00914558" w:rsidRPr="00912FD6">
        <w:rPr>
          <w:rFonts w:ascii="Times New Roman" w:hAnsi="Times New Roman" w:cs="Times New Roman"/>
          <w:sz w:val="24"/>
          <w:szCs w:val="24"/>
          <w:lang w:val="sr-Latn-RS"/>
        </w:rPr>
        <w:t>),</w:t>
      </w:r>
      <w:r w:rsidR="00155E71" w:rsidRPr="00912FD6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1E0AE4" w:rsidRPr="00912FD6">
        <w:rPr>
          <w:rFonts w:ascii="Times New Roman" w:hAnsi="Times New Roman" w:cs="Times New Roman"/>
          <w:sz w:val="24"/>
          <w:szCs w:val="24"/>
          <w:lang w:val="sr-Latn-RS"/>
        </w:rPr>
        <w:t xml:space="preserve">odlučujući o predlozima za članove komisije za Konkurs za sufinansiranje projekata </w:t>
      </w:r>
      <w:r w:rsidR="00162DB9">
        <w:rPr>
          <w:rFonts w:ascii="Times New Roman" w:hAnsi="Times New Roman" w:cs="Times New Roman"/>
          <w:sz w:val="24"/>
          <w:szCs w:val="24"/>
          <w:lang w:val="sr-Latn-RS"/>
        </w:rPr>
        <w:t>iz budžeta Opštine Tutin radi</w:t>
      </w:r>
      <w:r w:rsidR="001E0AE4" w:rsidRPr="00912FD6">
        <w:rPr>
          <w:rFonts w:ascii="Times New Roman" w:hAnsi="Times New Roman" w:cs="Times New Roman"/>
          <w:sz w:val="24"/>
          <w:szCs w:val="24"/>
          <w:lang w:val="sr-Latn-RS"/>
        </w:rPr>
        <w:t xml:space="preserve"> ostvarivanj</w:t>
      </w:r>
      <w:r w:rsidR="00162DB9">
        <w:rPr>
          <w:rFonts w:ascii="Times New Roman" w:hAnsi="Times New Roman" w:cs="Times New Roman"/>
          <w:sz w:val="24"/>
          <w:szCs w:val="24"/>
          <w:lang w:val="sr-Latn-RS"/>
        </w:rPr>
        <w:t>a</w:t>
      </w:r>
      <w:r w:rsidR="001E0AE4" w:rsidRPr="00912FD6">
        <w:rPr>
          <w:rFonts w:ascii="Times New Roman" w:hAnsi="Times New Roman" w:cs="Times New Roman"/>
          <w:sz w:val="24"/>
          <w:szCs w:val="24"/>
          <w:lang w:val="sr-Latn-RS"/>
        </w:rPr>
        <w:t xml:space="preserve"> javnog interesa u oblasti javnog informisanja na teritoriji </w:t>
      </w:r>
      <w:r w:rsidR="00162DB9">
        <w:rPr>
          <w:rFonts w:ascii="Times New Roman" w:hAnsi="Times New Roman" w:cs="Times New Roman"/>
          <w:sz w:val="24"/>
          <w:szCs w:val="24"/>
          <w:lang w:val="sr-Latn-RS"/>
        </w:rPr>
        <w:t xml:space="preserve">opštine Tutin </w:t>
      </w:r>
      <w:r w:rsidR="001E0AE4" w:rsidRPr="00912FD6">
        <w:rPr>
          <w:rFonts w:ascii="Times New Roman" w:hAnsi="Times New Roman" w:cs="Times New Roman"/>
          <w:sz w:val="24"/>
          <w:szCs w:val="24"/>
          <w:lang w:val="sr-Latn-RS"/>
        </w:rPr>
        <w:t>u 202</w:t>
      </w:r>
      <w:r w:rsidR="0079260A">
        <w:rPr>
          <w:rFonts w:ascii="Times New Roman" w:hAnsi="Times New Roman" w:cs="Times New Roman"/>
          <w:sz w:val="24"/>
          <w:szCs w:val="24"/>
          <w:lang w:val="sr-Latn-RS"/>
        </w:rPr>
        <w:t>6</w:t>
      </w:r>
      <w:r w:rsidR="00162DB9">
        <w:rPr>
          <w:rFonts w:ascii="Times New Roman" w:hAnsi="Times New Roman" w:cs="Times New Roman"/>
          <w:sz w:val="24"/>
          <w:szCs w:val="24"/>
          <w:lang w:val="sr-Latn-RS"/>
        </w:rPr>
        <w:t>.</w:t>
      </w:r>
      <w:r w:rsidR="001E0AE4" w:rsidRPr="00912FD6">
        <w:rPr>
          <w:rFonts w:ascii="Times New Roman" w:hAnsi="Times New Roman" w:cs="Times New Roman"/>
          <w:sz w:val="24"/>
          <w:szCs w:val="24"/>
          <w:lang w:val="sr-Latn-RS"/>
        </w:rPr>
        <w:t>godini</w:t>
      </w:r>
      <w:r w:rsidR="00D369B9" w:rsidRPr="00912FD6">
        <w:rPr>
          <w:rFonts w:ascii="Times New Roman" w:hAnsi="Times New Roman" w:cs="Times New Roman"/>
          <w:sz w:val="24"/>
          <w:szCs w:val="24"/>
          <w:lang w:val="sr-Latn-RS"/>
        </w:rPr>
        <w:t xml:space="preserve">, </w:t>
      </w:r>
      <w:r w:rsidR="00162DB9" w:rsidRPr="00EF292B">
        <w:rPr>
          <w:rFonts w:ascii="Times New Roman" w:hAnsi="Times New Roman" w:cs="Times New Roman"/>
          <w:lang w:val="sr-Latn-CS"/>
        </w:rPr>
        <w:t xml:space="preserve">Opštinsko vijeće opštine Tutin na sjednici broj </w:t>
      </w:r>
      <w:r w:rsidR="0079260A">
        <w:rPr>
          <w:rFonts w:ascii="Times New Roman" w:hAnsi="Times New Roman" w:cs="Times New Roman"/>
          <w:lang w:val="sr-Latn-CS"/>
        </w:rPr>
        <w:t>001922847/2026</w:t>
      </w:r>
      <w:r w:rsidR="00162DB9" w:rsidRPr="00EF292B">
        <w:rPr>
          <w:rFonts w:ascii="Times New Roman" w:hAnsi="Times New Roman" w:cs="Times New Roman"/>
          <w:lang w:val="sr-Latn-CS"/>
        </w:rPr>
        <w:t xml:space="preserve">, održanoj dana </w:t>
      </w:r>
      <w:r w:rsidR="0079260A">
        <w:rPr>
          <w:rFonts w:ascii="Times New Roman" w:hAnsi="Times New Roman" w:cs="Times New Roman"/>
          <w:lang w:val="sr-Latn-CS"/>
        </w:rPr>
        <w:t>07</w:t>
      </w:r>
      <w:r w:rsidR="00162DB9" w:rsidRPr="00EF292B">
        <w:rPr>
          <w:rFonts w:ascii="Times New Roman" w:hAnsi="Times New Roman" w:cs="Times New Roman"/>
          <w:lang w:val="sr-Latn-CS"/>
        </w:rPr>
        <w:t xml:space="preserve">. </w:t>
      </w:r>
      <w:r w:rsidR="0079260A">
        <w:rPr>
          <w:rFonts w:ascii="Times New Roman" w:hAnsi="Times New Roman" w:cs="Times New Roman"/>
          <w:lang w:val="sr-Latn-CS"/>
        </w:rPr>
        <w:t>aprila</w:t>
      </w:r>
      <w:r w:rsidR="00162DB9" w:rsidRPr="00EF292B">
        <w:rPr>
          <w:rFonts w:ascii="Times New Roman" w:hAnsi="Times New Roman" w:cs="Times New Roman"/>
          <w:lang w:val="sr-Latn-CS"/>
        </w:rPr>
        <w:t xml:space="preserve"> 202</w:t>
      </w:r>
      <w:r w:rsidR="0079260A">
        <w:rPr>
          <w:rFonts w:ascii="Times New Roman" w:hAnsi="Times New Roman" w:cs="Times New Roman"/>
          <w:lang w:val="sr-Latn-CS"/>
        </w:rPr>
        <w:t>6</w:t>
      </w:r>
      <w:r w:rsidR="00162DB9" w:rsidRPr="00EF292B">
        <w:rPr>
          <w:rFonts w:ascii="Times New Roman" w:hAnsi="Times New Roman" w:cs="Times New Roman"/>
          <w:lang w:val="sr-Latn-CS"/>
        </w:rPr>
        <w:t>. godine, donosi</w:t>
      </w:r>
    </w:p>
    <w:p w14:paraId="2C1CC142" w14:textId="77777777" w:rsidR="00914558" w:rsidRPr="00162DB9" w:rsidRDefault="00914558" w:rsidP="008D3AE7">
      <w:pPr>
        <w:rPr>
          <w:rFonts w:ascii="Times New Roman" w:hAnsi="Times New Roman" w:cs="Times New Roman"/>
          <w:sz w:val="24"/>
          <w:szCs w:val="24"/>
          <w:lang w:val="sr-Latn-CS"/>
        </w:rPr>
      </w:pPr>
    </w:p>
    <w:p w14:paraId="662ECDED" w14:textId="3A05DBC9" w:rsidR="008D3AE7" w:rsidRPr="00230DBB" w:rsidRDefault="008D3AE7" w:rsidP="008D3AE7">
      <w:pPr>
        <w:jc w:val="center"/>
        <w:rPr>
          <w:rFonts w:ascii="Times New Roman" w:hAnsi="Times New Roman" w:cs="Times New Roman"/>
          <w:b/>
          <w:sz w:val="28"/>
          <w:szCs w:val="28"/>
          <w:lang w:val="sr-Latn-RS"/>
        </w:rPr>
      </w:pPr>
      <w:r w:rsidRPr="00230DBB">
        <w:rPr>
          <w:rFonts w:ascii="Times New Roman" w:hAnsi="Times New Roman" w:cs="Times New Roman"/>
          <w:b/>
          <w:sz w:val="28"/>
          <w:szCs w:val="28"/>
          <w:lang w:val="sr-Latn-RS"/>
        </w:rPr>
        <w:t xml:space="preserve">R  </w:t>
      </w:r>
      <w:r w:rsidR="00CF2023" w:rsidRPr="00230DBB">
        <w:rPr>
          <w:rFonts w:ascii="Times New Roman" w:hAnsi="Times New Roman" w:cs="Times New Roman"/>
          <w:b/>
          <w:sz w:val="28"/>
          <w:szCs w:val="28"/>
          <w:lang w:val="sr-Latn-RS"/>
        </w:rPr>
        <w:t xml:space="preserve">J  </w:t>
      </w:r>
      <w:r w:rsidRPr="00230DBB">
        <w:rPr>
          <w:rFonts w:ascii="Times New Roman" w:hAnsi="Times New Roman" w:cs="Times New Roman"/>
          <w:b/>
          <w:sz w:val="28"/>
          <w:szCs w:val="28"/>
          <w:lang w:val="sr-Latn-RS"/>
        </w:rPr>
        <w:t>E  Š  E  NJ  E</w:t>
      </w:r>
    </w:p>
    <w:p w14:paraId="67CA82C6" w14:textId="204153A7" w:rsidR="008D3AE7" w:rsidRDefault="008D3AE7" w:rsidP="000A0C4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Latn-RS"/>
        </w:rPr>
      </w:pPr>
      <w:r w:rsidRPr="00912FD6">
        <w:rPr>
          <w:rFonts w:ascii="Times New Roman" w:hAnsi="Times New Roman" w:cs="Times New Roman"/>
          <w:b/>
          <w:sz w:val="24"/>
          <w:szCs w:val="24"/>
          <w:lang w:val="sr-Latn-RS"/>
        </w:rPr>
        <w:t xml:space="preserve">o imenovanju članova </w:t>
      </w:r>
      <w:r w:rsidR="006B132C">
        <w:rPr>
          <w:rFonts w:ascii="Times New Roman" w:hAnsi="Times New Roman" w:cs="Times New Roman"/>
          <w:b/>
          <w:sz w:val="24"/>
          <w:szCs w:val="24"/>
          <w:lang w:val="sr-Latn-RS"/>
        </w:rPr>
        <w:t xml:space="preserve">komisije </w:t>
      </w:r>
      <w:r w:rsidRPr="00912FD6">
        <w:rPr>
          <w:rFonts w:ascii="Times New Roman" w:hAnsi="Times New Roman" w:cs="Times New Roman"/>
          <w:b/>
          <w:sz w:val="24"/>
          <w:szCs w:val="24"/>
          <w:lang w:val="sr-Latn-RS"/>
        </w:rPr>
        <w:t>za sprovođen</w:t>
      </w:r>
      <w:r w:rsidR="00D369B9" w:rsidRPr="00912FD6">
        <w:rPr>
          <w:rFonts w:ascii="Times New Roman" w:hAnsi="Times New Roman" w:cs="Times New Roman"/>
          <w:b/>
          <w:sz w:val="24"/>
          <w:szCs w:val="24"/>
          <w:lang w:val="sr-Latn-RS"/>
        </w:rPr>
        <w:t>j</w:t>
      </w:r>
      <w:r w:rsidRPr="00912FD6">
        <w:rPr>
          <w:rFonts w:ascii="Times New Roman" w:hAnsi="Times New Roman" w:cs="Times New Roman"/>
          <w:b/>
          <w:sz w:val="24"/>
          <w:szCs w:val="24"/>
          <w:lang w:val="sr-Latn-RS"/>
        </w:rPr>
        <w:t xml:space="preserve">e Konkursa za sufinansiranje projekata </w:t>
      </w:r>
      <w:r w:rsidR="00162DB9">
        <w:rPr>
          <w:rFonts w:ascii="Times New Roman" w:hAnsi="Times New Roman" w:cs="Times New Roman"/>
          <w:b/>
          <w:sz w:val="24"/>
          <w:szCs w:val="24"/>
          <w:lang w:val="sr-Latn-RS"/>
        </w:rPr>
        <w:t>radi</w:t>
      </w:r>
      <w:r w:rsidRPr="00912FD6">
        <w:rPr>
          <w:rFonts w:ascii="Times New Roman" w:hAnsi="Times New Roman" w:cs="Times New Roman"/>
          <w:b/>
          <w:sz w:val="24"/>
          <w:szCs w:val="24"/>
          <w:lang w:val="sr-Latn-RS"/>
        </w:rPr>
        <w:t xml:space="preserve"> ostvarivanj</w:t>
      </w:r>
      <w:r w:rsidR="004F0A41">
        <w:rPr>
          <w:rFonts w:ascii="Times New Roman" w:hAnsi="Times New Roman" w:cs="Times New Roman"/>
          <w:b/>
          <w:sz w:val="24"/>
          <w:szCs w:val="24"/>
          <w:lang w:val="sr-Latn-RS"/>
        </w:rPr>
        <w:t>a</w:t>
      </w:r>
      <w:r w:rsidRPr="00912FD6">
        <w:rPr>
          <w:rFonts w:ascii="Times New Roman" w:hAnsi="Times New Roman" w:cs="Times New Roman"/>
          <w:b/>
          <w:sz w:val="24"/>
          <w:szCs w:val="24"/>
          <w:lang w:val="sr-Latn-RS"/>
        </w:rPr>
        <w:t xml:space="preserve"> javnog interesa u oblasti javnog informisanja                                                                                                                                na </w:t>
      </w:r>
      <w:r w:rsidRPr="00162DB9">
        <w:rPr>
          <w:rFonts w:ascii="Times New Roman" w:hAnsi="Times New Roman" w:cs="Times New Roman"/>
          <w:b/>
          <w:sz w:val="24"/>
          <w:szCs w:val="24"/>
          <w:lang w:val="sr-Latn-RS"/>
        </w:rPr>
        <w:t>terit</w:t>
      </w:r>
      <w:r w:rsidR="001E0AE4" w:rsidRPr="00162DB9">
        <w:rPr>
          <w:rFonts w:ascii="Times New Roman" w:hAnsi="Times New Roman" w:cs="Times New Roman"/>
          <w:b/>
          <w:sz w:val="24"/>
          <w:szCs w:val="24"/>
          <w:lang w:val="sr-Latn-RS"/>
        </w:rPr>
        <w:t xml:space="preserve">oriji </w:t>
      </w:r>
      <w:r w:rsidR="00162DB9" w:rsidRPr="00162DB9">
        <w:rPr>
          <w:rFonts w:ascii="Times New Roman" w:hAnsi="Times New Roman" w:cs="Times New Roman"/>
          <w:b/>
          <w:sz w:val="24"/>
          <w:szCs w:val="24"/>
          <w:lang w:val="sr-Latn-RS"/>
        </w:rPr>
        <w:t>opštine Tutin u 202</w:t>
      </w:r>
      <w:r w:rsidR="0079260A">
        <w:rPr>
          <w:rFonts w:ascii="Times New Roman" w:hAnsi="Times New Roman" w:cs="Times New Roman"/>
          <w:b/>
          <w:sz w:val="24"/>
          <w:szCs w:val="24"/>
          <w:lang w:val="sr-Latn-RS"/>
        </w:rPr>
        <w:t>6</w:t>
      </w:r>
      <w:r w:rsidR="00162DB9">
        <w:rPr>
          <w:rFonts w:ascii="Times New Roman" w:hAnsi="Times New Roman" w:cs="Times New Roman"/>
          <w:b/>
          <w:sz w:val="24"/>
          <w:szCs w:val="24"/>
          <w:lang w:val="sr-Latn-RS"/>
        </w:rPr>
        <w:t>.</w:t>
      </w:r>
      <w:r w:rsidR="0079260A">
        <w:rPr>
          <w:rFonts w:ascii="Times New Roman" w:hAnsi="Times New Roman" w:cs="Times New Roman"/>
          <w:b/>
          <w:sz w:val="24"/>
          <w:szCs w:val="24"/>
          <w:lang w:val="sr-Latn-RS"/>
        </w:rPr>
        <w:t xml:space="preserve"> </w:t>
      </w:r>
      <w:r w:rsidR="00162DB9" w:rsidRPr="00162DB9">
        <w:rPr>
          <w:rFonts w:ascii="Times New Roman" w:hAnsi="Times New Roman" w:cs="Times New Roman"/>
          <w:b/>
          <w:sz w:val="24"/>
          <w:szCs w:val="24"/>
          <w:lang w:val="sr-Latn-RS"/>
        </w:rPr>
        <w:t>godini</w:t>
      </w:r>
    </w:p>
    <w:p w14:paraId="25984B01" w14:textId="77777777" w:rsidR="000A0C45" w:rsidRDefault="000A0C45" w:rsidP="000A0C4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14:paraId="19F40A8A" w14:textId="5C06E94E" w:rsidR="006D5085" w:rsidRDefault="006D5085" w:rsidP="000A0C4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RS"/>
        </w:rPr>
      </w:pPr>
      <w:r>
        <w:rPr>
          <w:rFonts w:ascii="Times New Roman" w:hAnsi="Times New Roman" w:cs="Times New Roman"/>
          <w:b/>
          <w:sz w:val="24"/>
          <w:szCs w:val="24"/>
          <w:lang w:val="sr-Latn-RS"/>
        </w:rPr>
        <w:t>I</w:t>
      </w:r>
    </w:p>
    <w:p w14:paraId="02FCE351" w14:textId="77777777" w:rsidR="000A0C45" w:rsidRPr="00912FD6" w:rsidRDefault="000A0C45" w:rsidP="000A0C4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14:paraId="5F07E6CE" w14:textId="2EF15BD7" w:rsidR="008D3AE7" w:rsidRPr="006D5085" w:rsidRDefault="006D5085" w:rsidP="000A0C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ab/>
      </w:r>
      <w:r w:rsidR="008D3AE7" w:rsidRPr="006D5085">
        <w:rPr>
          <w:rFonts w:ascii="Times New Roman" w:hAnsi="Times New Roman" w:cs="Times New Roman"/>
          <w:sz w:val="24"/>
          <w:szCs w:val="24"/>
          <w:lang w:val="sr-Latn-RS"/>
        </w:rPr>
        <w:t xml:space="preserve">Imenuje se Кomisija za sprovođenje Konkursa za sufinansiranje projekata </w:t>
      </w:r>
      <w:r w:rsidR="00162DB9" w:rsidRPr="006D5085">
        <w:rPr>
          <w:rFonts w:ascii="Times New Roman" w:hAnsi="Times New Roman" w:cs="Times New Roman"/>
          <w:sz w:val="24"/>
          <w:szCs w:val="24"/>
          <w:lang w:val="sr-Latn-RS"/>
        </w:rPr>
        <w:t>radi</w:t>
      </w:r>
      <w:r w:rsidR="008D3AE7" w:rsidRPr="006D5085">
        <w:rPr>
          <w:rFonts w:ascii="Times New Roman" w:hAnsi="Times New Roman" w:cs="Times New Roman"/>
          <w:sz w:val="24"/>
          <w:szCs w:val="24"/>
          <w:lang w:val="sr-Latn-RS"/>
        </w:rPr>
        <w:t xml:space="preserve"> ostvarivanj</w:t>
      </w:r>
      <w:r w:rsidR="00162DB9" w:rsidRPr="006D5085">
        <w:rPr>
          <w:rFonts w:ascii="Times New Roman" w:hAnsi="Times New Roman" w:cs="Times New Roman"/>
          <w:sz w:val="24"/>
          <w:szCs w:val="24"/>
          <w:lang w:val="sr-Latn-RS"/>
        </w:rPr>
        <w:t xml:space="preserve">a </w:t>
      </w:r>
      <w:r w:rsidR="008D3AE7" w:rsidRPr="006D5085">
        <w:rPr>
          <w:rFonts w:ascii="Times New Roman" w:hAnsi="Times New Roman" w:cs="Times New Roman"/>
          <w:sz w:val="24"/>
          <w:szCs w:val="24"/>
          <w:lang w:val="sr-Latn-RS"/>
        </w:rPr>
        <w:t>javnog interesa u oblasti javnog informisanja na teri</w:t>
      </w:r>
      <w:r w:rsidR="001E0AE4" w:rsidRPr="006D5085">
        <w:rPr>
          <w:rFonts w:ascii="Times New Roman" w:hAnsi="Times New Roman" w:cs="Times New Roman"/>
          <w:sz w:val="24"/>
          <w:szCs w:val="24"/>
          <w:lang w:val="sr-Latn-RS"/>
        </w:rPr>
        <w:t xml:space="preserve">toriji </w:t>
      </w:r>
      <w:r w:rsidR="00162DB9" w:rsidRPr="006D5085">
        <w:rPr>
          <w:rFonts w:ascii="Times New Roman" w:hAnsi="Times New Roman" w:cs="Times New Roman"/>
          <w:sz w:val="24"/>
          <w:szCs w:val="24"/>
          <w:lang w:val="sr-Latn-RS"/>
        </w:rPr>
        <w:t>opštine Tutin</w:t>
      </w:r>
      <w:r w:rsidR="001E0AE4" w:rsidRPr="006D5085">
        <w:rPr>
          <w:rFonts w:ascii="Times New Roman" w:hAnsi="Times New Roman" w:cs="Times New Roman"/>
          <w:sz w:val="24"/>
          <w:szCs w:val="24"/>
          <w:lang w:val="sr-Latn-RS"/>
        </w:rPr>
        <w:t xml:space="preserve"> u 202</w:t>
      </w:r>
      <w:r w:rsidR="0079260A" w:rsidRPr="006D5085">
        <w:rPr>
          <w:rFonts w:ascii="Times New Roman" w:hAnsi="Times New Roman" w:cs="Times New Roman"/>
          <w:sz w:val="24"/>
          <w:szCs w:val="24"/>
          <w:lang w:val="sr-Latn-RS"/>
        </w:rPr>
        <w:t>6</w:t>
      </w:r>
      <w:r w:rsidR="008D3AE7" w:rsidRPr="006D5085">
        <w:rPr>
          <w:rFonts w:ascii="Times New Roman" w:hAnsi="Times New Roman" w:cs="Times New Roman"/>
          <w:sz w:val="24"/>
          <w:szCs w:val="24"/>
          <w:lang w:val="sr-Latn-RS"/>
        </w:rPr>
        <w:t>. godini (u daljem tekstu: Кomisija)</w:t>
      </w:r>
      <w:r w:rsidR="00914558" w:rsidRPr="006D5085">
        <w:rPr>
          <w:rFonts w:ascii="Times New Roman" w:hAnsi="Times New Roman" w:cs="Times New Roman"/>
          <w:sz w:val="24"/>
          <w:szCs w:val="24"/>
          <w:lang w:val="sr-Latn-RS"/>
        </w:rPr>
        <w:t xml:space="preserve">. </w:t>
      </w:r>
    </w:p>
    <w:p w14:paraId="05C71097" w14:textId="0DD716FF" w:rsidR="00977EA2" w:rsidRPr="006D5085" w:rsidRDefault="001E0AE4" w:rsidP="006D5085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912FD6">
        <w:rPr>
          <w:rFonts w:ascii="Times New Roman" w:hAnsi="Times New Roman" w:cs="Times New Roman"/>
          <w:sz w:val="24"/>
          <w:szCs w:val="24"/>
          <w:lang w:val="sr-Latn-RS"/>
        </w:rPr>
        <w:t xml:space="preserve">Članovi Komisije su: </w:t>
      </w:r>
    </w:p>
    <w:p w14:paraId="40D41C17" w14:textId="0CC2E029" w:rsidR="001E0AE4" w:rsidRPr="00912FD6" w:rsidRDefault="00E40CEB" w:rsidP="006D508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Nenad Perić</w:t>
      </w:r>
      <w:r w:rsidR="001E0AE4" w:rsidRPr="00912FD6">
        <w:rPr>
          <w:rFonts w:ascii="Times New Roman" w:hAnsi="Times New Roman" w:cs="Times New Roman"/>
          <w:sz w:val="24"/>
          <w:szCs w:val="24"/>
          <w:lang w:val="sr-Latn-RS"/>
        </w:rPr>
        <w:t xml:space="preserve">, </w:t>
      </w:r>
      <w:r w:rsidR="00162DB9" w:rsidRPr="00912FD6">
        <w:rPr>
          <w:rFonts w:ascii="Times New Roman" w:hAnsi="Times New Roman" w:cs="Times New Roman"/>
          <w:sz w:val="24"/>
          <w:szCs w:val="24"/>
          <w:lang w:val="sr-Latn-RS"/>
        </w:rPr>
        <w:t>samostalno prijavljen</w:t>
      </w:r>
      <w:r w:rsidR="00D369B9" w:rsidRPr="00912FD6">
        <w:rPr>
          <w:rFonts w:ascii="Times New Roman" w:hAnsi="Times New Roman" w:cs="Times New Roman"/>
          <w:sz w:val="24"/>
          <w:szCs w:val="24"/>
          <w:lang w:val="sr-Latn-RS"/>
        </w:rPr>
        <w:t>;</w:t>
      </w:r>
    </w:p>
    <w:p w14:paraId="62D53FF1" w14:textId="26744D28" w:rsidR="00162DB9" w:rsidRDefault="00E40CEB" w:rsidP="006D508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Ladislav Lazić</w:t>
      </w:r>
      <w:r w:rsidR="001E0AE4" w:rsidRPr="00162DB9">
        <w:rPr>
          <w:rFonts w:ascii="Times New Roman" w:hAnsi="Times New Roman" w:cs="Times New Roman"/>
          <w:sz w:val="24"/>
          <w:szCs w:val="24"/>
          <w:lang w:val="sr-Latn-RS"/>
        </w:rPr>
        <w:t xml:space="preserve">, </w:t>
      </w:r>
      <w:r w:rsidRPr="00162DB9">
        <w:rPr>
          <w:rFonts w:ascii="Times New Roman" w:hAnsi="Times New Roman" w:cs="Times New Roman"/>
          <w:sz w:val="24"/>
          <w:szCs w:val="24"/>
          <w:lang w:val="sr-Latn-RS"/>
        </w:rPr>
        <w:t xml:space="preserve">imenovan na predlog </w:t>
      </w:r>
      <w:r w:rsidRPr="00912FD6">
        <w:rPr>
          <w:rFonts w:ascii="Times New Roman" w:hAnsi="Times New Roman" w:cs="Times New Roman"/>
          <w:sz w:val="24"/>
          <w:szCs w:val="24"/>
          <w:lang w:val="sr-Latn-RS"/>
        </w:rPr>
        <w:t>Udruženja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elektronskih medija Comnet</w:t>
      </w:r>
      <w:r w:rsidR="00162DB9">
        <w:rPr>
          <w:rFonts w:ascii="Times New Roman" w:hAnsi="Times New Roman" w:cs="Times New Roman"/>
          <w:sz w:val="24"/>
          <w:szCs w:val="24"/>
          <w:lang w:val="sr-Latn-RS"/>
        </w:rPr>
        <w:t>;</w:t>
      </w:r>
    </w:p>
    <w:p w14:paraId="3D6154A4" w14:textId="3F9B9C82" w:rsidR="001E0AE4" w:rsidRPr="00162DB9" w:rsidRDefault="00E40CEB" w:rsidP="006D508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Petar Kočić</w:t>
      </w:r>
      <w:r w:rsidR="001E0AE4" w:rsidRPr="00162DB9">
        <w:rPr>
          <w:rFonts w:ascii="Times New Roman" w:hAnsi="Times New Roman" w:cs="Times New Roman"/>
          <w:sz w:val="24"/>
          <w:szCs w:val="24"/>
          <w:lang w:val="sr-Latn-RS"/>
        </w:rPr>
        <w:t>, imenovan</w:t>
      </w:r>
      <w:r w:rsidR="00D369B9" w:rsidRPr="00162DB9">
        <w:rPr>
          <w:rFonts w:ascii="Times New Roman" w:hAnsi="Times New Roman" w:cs="Times New Roman"/>
          <w:sz w:val="24"/>
          <w:szCs w:val="24"/>
          <w:lang w:val="sr-Latn-RS"/>
        </w:rPr>
        <w:t xml:space="preserve"> na</w:t>
      </w:r>
      <w:r w:rsidR="001E0AE4" w:rsidRPr="00162DB9">
        <w:rPr>
          <w:rFonts w:ascii="Times New Roman" w:hAnsi="Times New Roman" w:cs="Times New Roman"/>
          <w:sz w:val="24"/>
          <w:szCs w:val="24"/>
          <w:lang w:val="sr-Latn-RS"/>
        </w:rPr>
        <w:t xml:space="preserve"> predlog </w:t>
      </w:r>
      <w:r>
        <w:rPr>
          <w:rFonts w:ascii="Times New Roman" w:hAnsi="Times New Roman" w:cs="Times New Roman"/>
          <w:sz w:val="24"/>
          <w:szCs w:val="24"/>
          <w:lang w:val="sr-Latn-RS"/>
        </w:rPr>
        <w:t>Društva novinara Vojvodine</w:t>
      </w:r>
      <w:r w:rsidR="00D369B9" w:rsidRPr="00162DB9">
        <w:rPr>
          <w:rFonts w:ascii="Times New Roman" w:hAnsi="Times New Roman" w:cs="Times New Roman"/>
          <w:sz w:val="24"/>
          <w:szCs w:val="24"/>
          <w:lang w:val="sr-Latn-RS"/>
        </w:rPr>
        <w:t>;</w:t>
      </w:r>
    </w:p>
    <w:p w14:paraId="574543FD" w14:textId="77777777" w:rsidR="008D3AE7" w:rsidRPr="00912FD6" w:rsidRDefault="008D3AE7" w:rsidP="006D508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174E138F" w14:textId="32BEC930" w:rsidR="00D369B9" w:rsidRPr="00912FD6" w:rsidRDefault="001E0AE4" w:rsidP="006D5085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912FD6">
        <w:rPr>
          <w:rFonts w:ascii="Times New Roman" w:hAnsi="Times New Roman" w:cs="Times New Roman"/>
          <w:sz w:val="24"/>
          <w:szCs w:val="24"/>
          <w:lang w:val="sr-Latn-RS"/>
        </w:rPr>
        <w:t xml:space="preserve">Članovi komisije su obavezni da razmotre </w:t>
      </w:r>
      <w:r w:rsidR="00D369B9" w:rsidRPr="00912FD6">
        <w:rPr>
          <w:rFonts w:ascii="Times New Roman" w:hAnsi="Times New Roman" w:cs="Times New Roman"/>
          <w:sz w:val="24"/>
          <w:szCs w:val="24"/>
          <w:lang w:val="sr-Latn-RS"/>
        </w:rPr>
        <w:t>i</w:t>
      </w:r>
      <w:r w:rsidRPr="00912FD6">
        <w:rPr>
          <w:rFonts w:ascii="Times New Roman" w:hAnsi="Times New Roman" w:cs="Times New Roman"/>
          <w:sz w:val="24"/>
          <w:szCs w:val="24"/>
          <w:lang w:val="sr-Latn-RS"/>
        </w:rPr>
        <w:t xml:space="preserve"> ocene svaki projekat putem Jedinstvenog informacionog </w:t>
      </w:r>
      <w:r w:rsidR="00D85C4B">
        <w:rPr>
          <w:rFonts w:ascii="Times New Roman" w:hAnsi="Times New Roman" w:cs="Times New Roman"/>
          <w:sz w:val="24"/>
          <w:szCs w:val="24"/>
          <w:lang w:val="sr-Latn-RS"/>
        </w:rPr>
        <w:t>s</w:t>
      </w:r>
      <w:r w:rsidRPr="00912FD6">
        <w:rPr>
          <w:rFonts w:ascii="Times New Roman" w:hAnsi="Times New Roman" w:cs="Times New Roman"/>
          <w:sz w:val="24"/>
          <w:szCs w:val="24"/>
          <w:lang w:val="sr-Latn-RS"/>
        </w:rPr>
        <w:t xml:space="preserve">istema, do </w:t>
      </w:r>
      <w:r w:rsidR="00230DBB">
        <w:rPr>
          <w:rFonts w:ascii="Times New Roman" w:hAnsi="Times New Roman" w:cs="Times New Roman"/>
          <w:sz w:val="24"/>
          <w:szCs w:val="24"/>
          <w:lang w:val="sr-Latn-RS"/>
        </w:rPr>
        <w:t>30</w:t>
      </w:r>
      <w:r w:rsidRPr="00912FD6">
        <w:rPr>
          <w:rFonts w:ascii="Times New Roman" w:hAnsi="Times New Roman" w:cs="Times New Roman"/>
          <w:sz w:val="24"/>
          <w:szCs w:val="24"/>
          <w:lang w:val="sr-Latn-RS"/>
        </w:rPr>
        <w:t xml:space="preserve">. </w:t>
      </w:r>
      <w:r w:rsidR="00230DBB">
        <w:rPr>
          <w:rFonts w:ascii="Times New Roman" w:hAnsi="Times New Roman" w:cs="Times New Roman"/>
          <w:sz w:val="24"/>
          <w:szCs w:val="24"/>
          <w:lang w:val="sr-Latn-RS"/>
        </w:rPr>
        <w:t>aprila</w:t>
      </w:r>
      <w:r w:rsidRPr="00912FD6">
        <w:rPr>
          <w:rFonts w:ascii="Times New Roman" w:hAnsi="Times New Roman" w:cs="Times New Roman"/>
          <w:sz w:val="24"/>
          <w:szCs w:val="24"/>
          <w:lang w:val="sr-Latn-RS"/>
        </w:rPr>
        <w:t xml:space="preserve"> 202</w:t>
      </w:r>
      <w:r w:rsidR="00230DBB">
        <w:rPr>
          <w:rFonts w:ascii="Times New Roman" w:hAnsi="Times New Roman" w:cs="Times New Roman"/>
          <w:sz w:val="24"/>
          <w:szCs w:val="24"/>
          <w:lang w:val="sr-Latn-RS"/>
        </w:rPr>
        <w:t>6</w:t>
      </w:r>
      <w:r w:rsidRPr="00912FD6">
        <w:rPr>
          <w:rFonts w:ascii="Times New Roman" w:hAnsi="Times New Roman" w:cs="Times New Roman"/>
          <w:sz w:val="24"/>
          <w:szCs w:val="24"/>
          <w:lang w:val="sr-Latn-RS"/>
        </w:rPr>
        <w:t>. godine, u skladu sa kriterijumima i bodovnom listom za ocenjivanje projek</w:t>
      </w:r>
      <w:r w:rsidR="00D369B9" w:rsidRPr="00912FD6">
        <w:rPr>
          <w:rFonts w:ascii="Times New Roman" w:hAnsi="Times New Roman" w:cs="Times New Roman"/>
          <w:sz w:val="24"/>
          <w:szCs w:val="24"/>
          <w:lang w:val="sr-Latn-RS"/>
        </w:rPr>
        <w:t>a</w:t>
      </w:r>
      <w:r w:rsidRPr="00912FD6">
        <w:rPr>
          <w:rFonts w:ascii="Times New Roman" w:hAnsi="Times New Roman" w:cs="Times New Roman"/>
          <w:sz w:val="24"/>
          <w:szCs w:val="24"/>
          <w:lang w:val="sr-Latn-RS"/>
        </w:rPr>
        <w:t xml:space="preserve">ta. Komisija, na osnovu rang liste, predlaže iznos sredstava za podržane projekte, polazeći od planiranih aktivnosti i ocene budžeta projekata. </w:t>
      </w:r>
    </w:p>
    <w:p w14:paraId="295115D7" w14:textId="213AFC0D" w:rsidR="001E0AE4" w:rsidRDefault="001E0AE4" w:rsidP="006D5085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912FD6">
        <w:rPr>
          <w:rFonts w:ascii="Times New Roman" w:hAnsi="Times New Roman" w:cs="Times New Roman"/>
          <w:sz w:val="24"/>
          <w:szCs w:val="24"/>
          <w:lang w:val="sr-Latn-RS"/>
        </w:rPr>
        <w:t xml:space="preserve">Predlog raspodele sredstava sa obrazloženjem Komisija dostavlja </w:t>
      </w:r>
      <w:r w:rsidR="00D85C4B">
        <w:rPr>
          <w:rFonts w:ascii="Times New Roman" w:hAnsi="Times New Roman" w:cs="Times New Roman"/>
          <w:sz w:val="24"/>
          <w:szCs w:val="24"/>
          <w:lang w:val="sr-Latn-RS"/>
        </w:rPr>
        <w:t>Opštinskom</w:t>
      </w:r>
      <w:r w:rsidRPr="00912FD6">
        <w:rPr>
          <w:rFonts w:ascii="Times New Roman" w:hAnsi="Times New Roman" w:cs="Times New Roman"/>
          <w:sz w:val="24"/>
          <w:szCs w:val="24"/>
          <w:lang w:val="sr-Latn-RS"/>
        </w:rPr>
        <w:t xml:space="preserve"> v</w:t>
      </w:r>
      <w:r w:rsidR="00CF2023">
        <w:rPr>
          <w:rFonts w:ascii="Times New Roman" w:hAnsi="Times New Roman" w:cs="Times New Roman"/>
          <w:sz w:val="24"/>
          <w:szCs w:val="24"/>
          <w:lang w:val="sr-Latn-RS"/>
        </w:rPr>
        <w:t>ij</w:t>
      </w:r>
      <w:r w:rsidRPr="00912FD6">
        <w:rPr>
          <w:rFonts w:ascii="Times New Roman" w:hAnsi="Times New Roman" w:cs="Times New Roman"/>
          <w:sz w:val="24"/>
          <w:szCs w:val="24"/>
          <w:lang w:val="sr-Latn-RS"/>
        </w:rPr>
        <w:t xml:space="preserve">eću. Komisija će pre početka rada usvojiti Poslovnik o radu. </w:t>
      </w:r>
    </w:p>
    <w:p w14:paraId="3AF8F5F4" w14:textId="77777777" w:rsidR="006D5085" w:rsidRPr="00912FD6" w:rsidRDefault="006D5085" w:rsidP="006D5085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428C0987" w14:textId="448CD985" w:rsidR="006D5085" w:rsidRPr="006D5085" w:rsidRDefault="006D5085" w:rsidP="006D5085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Latn-RS"/>
        </w:rPr>
      </w:pPr>
      <w:r w:rsidRPr="006D5085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>II</w:t>
      </w:r>
    </w:p>
    <w:p w14:paraId="4F8AA206" w14:textId="65FC2132" w:rsidR="00D369B9" w:rsidRDefault="001E0AE4" w:rsidP="006D5085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6D5085">
        <w:rPr>
          <w:rFonts w:ascii="Times New Roman" w:hAnsi="Times New Roman" w:cs="Times New Roman"/>
          <w:sz w:val="24"/>
          <w:szCs w:val="24"/>
          <w:lang w:val="sr-Latn-RS"/>
        </w:rPr>
        <w:t xml:space="preserve">Članovi Komisije ne smeju biti u sukobu interesa niti obavljati javnu funkciju, u smislu propisa kojima se uređuje sukob interesa pri obavljanju javne funkcije. Ukoliko  u toku rada član </w:t>
      </w:r>
      <w:r w:rsidR="00D369B9" w:rsidRPr="006D5085">
        <w:rPr>
          <w:rFonts w:ascii="Times New Roman" w:hAnsi="Times New Roman" w:cs="Times New Roman"/>
          <w:sz w:val="24"/>
          <w:szCs w:val="24"/>
          <w:lang w:val="sr-Latn-RS"/>
        </w:rPr>
        <w:t>k</w:t>
      </w:r>
      <w:r w:rsidRPr="006D5085">
        <w:rPr>
          <w:rFonts w:ascii="Times New Roman" w:hAnsi="Times New Roman" w:cs="Times New Roman"/>
          <w:sz w:val="24"/>
          <w:szCs w:val="24"/>
          <w:lang w:val="sr-Latn-RS"/>
        </w:rPr>
        <w:t>omisije iz opravdanih razloga bude sprečen da dalje učes</w:t>
      </w:r>
      <w:r w:rsidR="00D369B9" w:rsidRPr="006D5085">
        <w:rPr>
          <w:rFonts w:ascii="Times New Roman" w:hAnsi="Times New Roman" w:cs="Times New Roman"/>
          <w:sz w:val="24"/>
          <w:szCs w:val="24"/>
          <w:lang w:val="sr-Latn-RS"/>
        </w:rPr>
        <w:t>tvuje u rad</w:t>
      </w:r>
      <w:r w:rsidRPr="006D5085">
        <w:rPr>
          <w:rFonts w:ascii="Times New Roman" w:hAnsi="Times New Roman" w:cs="Times New Roman"/>
          <w:sz w:val="24"/>
          <w:szCs w:val="24"/>
          <w:lang w:val="sr-Latn-RS"/>
        </w:rPr>
        <w:t xml:space="preserve">u iste ili se utvrdi da je u sukobu interesa, Komisija se raspušta </w:t>
      </w:r>
      <w:r w:rsidR="00D369B9" w:rsidRPr="006D5085">
        <w:rPr>
          <w:rFonts w:ascii="Times New Roman" w:hAnsi="Times New Roman" w:cs="Times New Roman"/>
          <w:sz w:val="24"/>
          <w:szCs w:val="24"/>
          <w:lang w:val="sr-Latn-RS"/>
        </w:rPr>
        <w:t>i</w:t>
      </w:r>
      <w:r w:rsidRPr="006D5085">
        <w:rPr>
          <w:rFonts w:ascii="Times New Roman" w:hAnsi="Times New Roman" w:cs="Times New Roman"/>
          <w:sz w:val="24"/>
          <w:szCs w:val="24"/>
          <w:lang w:val="sr-Latn-RS"/>
        </w:rPr>
        <w:t xml:space="preserve"> imenuje se nova iz redova prijavljenih kandidata. </w:t>
      </w:r>
    </w:p>
    <w:p w14:paraId="7A57F665" w14:textId="77777777" w:rsidR="00CC3D88" w:rsidRDefault="00CC3D88" w:rsidP="006D5085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7AFA33C3" w14:textId="1DF421B6" w:rsidR="000A0C45" w:rsidRPr="000A0C45" w:rsidRDefault="000A0C45" w:rsidP="000A0C45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Latn-RS"/>
        </w:rPr>
      </w:pPr>
      <w:r w:rsidRPr="000A0C45">
        <w:rPr>
          <w:rFonts w:ascii="Times New Roman" w:hAnsi="Times New Roman" w:cs="Times New Roman"/>
          <w:b/>
          <w:bCs/>
          <w:sz w:val="24"/>
          <w:szCs w:val="24"/>
          <w:lang w:val="sr-Latn-RS"/>
        </w:rPr>
        <w:lastRenderedPageBreak/>
        <w:t>III</w:t>
      </w:r>
    </w:p>
    <w:p w14:paraId="57B8C689" w14:textId="6309D4D3" w:rsidR="00D369B9" w:rsidRPr="000A0C45" w:rsidRDefault="001E0AE4" w:rsidP="000A0C45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0A0C45">
        <w:rPr>
          <w:rFonts w:ascii="Times New Roman" w:hAnsi="Times New Roman" w:cs="Times New Roman"/>
          <w:sz w:val="24"/>
          <w:szCs w:val="24"/>
          <w:lang w:val="sr-Latn-RS"/>
        </w:rPr>
        <w:t>Članovima Komisij</w:t>
      </w:r>
      <w:r w:rsidR="00230DBB" w:rsidRPr="000A0C45">
        <w:rPr>
          <w:rFonts w:ascii="Times New Roman" w:hAnsi="Times New Roman" w:cs="Times New Roman"/>
          <w:sz w:val="24"/>
          <w:szCs w:val="24"/>
          <w:lang w:val="sr-Latn-RS"/>
        </w:rPr>
        <w:t>e</w:t>
      </w:r>
      <w:r w:rsidRPr="000A0C45">
        <w:rPr>
          <w:rFonts w:ascii="Times New Roman" w:hAnsi="Times New Roman" w:cs="Times New Roman"/>
          <w:sz w:val="24"/>
          <w:szCs w:val="24"/>
          <w:lang w:val="sr-Latn-RS"/>
        </w:rPr>
        <w:t xml:space="preserve"> pripada pravo na naknadu za učešće u radu Komisije</w:t>
      </w:r>
      <w:r w:rsidR="00D369B9" w:rsidRPr="000A0C45">
        <w:rPr>
          <w:rFonts w:ascii="Times New Roman" w:hAnsi="Times New Roman" w:cs="Times New Roman"/>
          <w:sz w:val="24"/>
          <w:szCs w:val="24"/>
          <w:lang w:val="sr-Latn-RS"/>
        </w:rPr>
        <w:t xml:space="preserve">, u iznosu od </w:t>
      </w:r>
      <w:r w:rsidR="00230DBB" w:rsidRPr="000A0C45">
        <w:rPr>
          <w:rFonts w:ascii="Times New Roman" w:hAnsi="Times New Roman" w:cs="Times New Roman"/>
          <w:sz w:val="24"/>
          <w:szCs w:val="24"/>
          <w:lang w:val="sr-Latn-RS"/>
        </w:rPr>
        <w:t>10</w:t>
      </w:r>
      <w:r w:rsidR="00D369B9" w:rsidRPr="000A0C45">
        <w:rPr>
          <w:rFonts w:ascii="Times New Roman" w:hAnsi="Times New Roman" w:cs="Times New Roman"/>
          <w:sz w:val="24"/>
          <w:szCs w:val="24"/>
          <w:lang w:val="sr-Latn-RS"/>
        </w:rPr>
        <w:t xml:space="preserve">.000,00 dinara </w:t>
      </w:r>
      <w:r w:rsidR="00230DBB" w:rsidRPr="000A0C45">
        <w:rPr>
          <w:rFonts w:ascii="Times New Roman" w:hAnsi="Times New Roman" w:cs="Times New Roman"/>
          <w:sz w:val="24"/>
          <w:szCs w:val="24"/>
          <w:lang w:val="sr-Latn-RS"/>
        </w:rPr>
        <w:t>bez</w:t>
      </w:r>
      <w:r w:rsidR="00D369B9" w:rsidRPr="000A0C45">
        <w:rPr>
          <w:rFonts w:ascii="Times New Roman" w:hAnsi="Times New Roman" w:cs="Times New Roman"/>
          <w:sz w:val="24"/>
          <w:szCs w:val="24"/>
          <w:lang w:val="sr-Latn-RS"/>
        </w:rPr>
        <w:t xml:space="preserve"> uračunati</w:t>
      </w:r>
      <w:r w:rsidR="00230DBB" w:rsidRPr="000A0C45">
        <w:rPr>
          <w:rFonts w:ascii="Times New Roman" w:hAnsi="Times New Roman" w:cs="Times New Roman"/>
          <w:sz w:val="24"/>
          <w:szCs w:val="24"/>
          <w:lang w:val="sr-Latn-RS"/>
        </w:rPr>
        <w:t>h</w:t>
      </w:r>
      <w:r w:rsidR="00D369B9" w:rsidRPr="000A0C45">
        <w:rPr>
          <w:rFonts w:ascii="Times New Roman" w:hAnsi="Times New Roman" w:cs="Times New Roman"/>
          <w:sz w:val="24"/>
          <w:szCs w:val="24"/>
          <w:lang w:val="sr-Latn-RS"/>
        </w:rPr>
        <w:t xml:space="preserve"> putni</w:t>
      </w:r>
      <w:r w:rsidR="00230DBB" w:rsidRPr="000A0C45">
        <w:rPr>
          <w:rFonts w:ascii="Times New Roman" w:hAnsi="Times New Roman" w:cs="Times New Roman"/>
          <w:sz w:val="24"/>
          <w:szCs w:val="24"/>
          <w:lang w:val="sr-Latn-RS"/>
        </w:rPr>
        <w:t>h</w:t>
      </w:r>
      <w:r w:rsidR="00D369B9" w:rsidRPr="000A0C45">
        <w:rPr>
          <w:rFonts w:ascii="Times New Roman" w:hAnsi="Times New Roman" w:cs="Times New Roman"/>
          <w:sz w:val="24"/>
          <w:szCs w:val="24"/>
          <w:lang w:val="sr-Latn-RS"/>
        </w:rPr>
        <w:t xml:space="preserve"> troškova. </w:t>
      </w:r>
    </w:p>
    <w:p w14:paraId="489C7995" w14:textId="144E7092" w:rsidR="003942FB" w:rsidRPr="000A0C45" w:rsidRDefault="000A0C45" w:rsidP="000A0C45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Latn-RS"/>
        </w:rPr>
      </w:pPr>
      <w:r w:rsidRPr="000A0C45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>IV</w:t>
      </w:r>
    </w:p>
    <w:p w14:paraId="1FF124E3" w14:textId="5635F48D" w:rsidR="00BE58E6" w:rsidRPr="000A0C45" w:rsidRDefault="008D3AE7" w:rsidP="00E81EC3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0A0C45">
        <w:rPr>
          <w:rFonts w:ascii="Times New Roman" w:hAnsi="Times New Roman" w:cs="Times New Roman"/>
          <w:sz w:val="24"/>
          <w:szCs w:val="24"/>
          <w:lang w:val="sr-Latn-RS"/>
        </w:rPr>
        <w:t xml:space="preserve">Za sekretara </w:t>
      </w:r>
      <w:r w:rsidR="001E0AE4" w:rsidRPr="000A0C45">
        <w:rPr>
          <w:rFonts w:ascii="Times New Roman" w:hAnsi="Times New Roman" w:cs="Times New Roman"/>
          <w:sz w:val="24"/>
          <w:szCs w:val="24"/>
          <w:lang w:val="sr-Latn-RS"/>
        </w:rPr>
        <w:t>Komisije imenuje se</w:t>
      </w:r>
      <w:r w:rsidR="00AF1340" w:rsidRPr="000A0C45">
        <w:rPr>
          <w:rFonts w:ascii="Times New Roman" w:hAnsi="Times New Roman" w:cs="Times New Roman"/>
          <w:sz w:val="24"/>
          <w:szCs w:val="24"/>
          <w:lang w:val="sr-Latn-RS"/>
        </w:rPr>
        <w:t xml:space="preserve"> Edita Dazdarević</w:t>
      </w:r>
      <w:r w:rsidRPr="000A0C45">
        <w:rPr>
          <w:rFonts w:ascii="Times New Roman" w:hAnsi="Times New Roman" w:cs="Times New Roman"/>
          <w:sz w:val="24"/>
          <w:szCs w:val="24"/>
          <w:lang w:val="sr-Latn-RS"/>
        </w:rPr>
        <w:t>, dip. pravnik. Sekretar Komisije nije njen član, već pruža administrativno-tehničku podršku radu Кo</w:t>
      </w:r>
      <w:r w:rsidR="001E0AE4" w:rsidRPr="000A0C45">
        <w:rPr>
          <w:rFonts w:ascii="Times New Roman" w:hAnsi="Times New Roman" w:cs="Times New Roman"/>
          <w:sz w:val="24"/>
          <w:szCs w:val="24"/>
          <w:lang w:val="sr-Latn-RS"/>
        </w:rPr>
        <w:t xml:space="preserve">misije i imao pravo na naknadu od </w:t>
      </w:r>
      <w:r w:rsidR="00230DBB" w:rsidRPr="000A0C45">
        <w:rPr>
          <w:rFonts w:ascii="Times New Roman" w:hAnsi="Times New Roman" w:cs="Times New Roman"/>
          <w:sz w:val="24"/>
          <w:szCs w:val="24"/>
          <w:lang w:val="sr-Latn-RS"/>
        </w:rPr>
        <w:t>10</w:t>
      </w:r>
      <w:r w:rsidR="001E0AE4" w:rsidRPr="000A0C45">
        <w:rPr>
          <w:rFonts w:ascii="Times New Roman" w:hAnsi="Times New Roman" w:cs="Times New Roman"/>
          <w:sz w:val="24"/>
          <w:szCs w:val="24"/>
          <w:lang w:val="sr-Latn-RS"/>
        </w:rPr>
        <w:t xml:space="preserve">.000,00 dinara. </w:t>
      </w:r>
    </w:p>
    <w:p w14:paraId="7DCF22FE" w14:textId="20FEA08A" w:rsidR="008D3AE7" w:rsidRPr="00230DBB" w:rsidRDefault="008D3AE7" w:rsidP="008D3AE7">
      <w:pPr>
        <w:jc w:val="center"/>
        <w:rPr>
          <w:rFonts w:ascii="Times New Roman" w:hAnsi="Times New Roman" w:cs="Times New Roman"/>
          <w:b/>
          <w:sz w:val="28"/>
          <w:szCs w:val="28"/>
          <w:lang w:val="sr-Latn-RS"/>
        </w:rPr>
      </w:pPr>
      <w:r w:rsidRPr="00230DBB">
        <w:rPr>
          <w:rFonts w:ascii="Times New Roman" w:hAnsi="Times New Roman" w:cs="Times New Roman"/>
          <w:b/>
          <w:sz w:val="28"/>
          <w:szCs w:val="28"/>
          <w:lang w:val="sr-Latn-RS"/>
        </w:rPr>
        <w:t>O</w:t>
      </w:r>
      <w:r w:rsidR="00230DBB" w:rsidRPr="00230DBB">
        <w:rPr>
          <w:rFonts w:ascii="Times New Roman" w:hAnsi="Times New Roman" w:cs="Times New Roman"/>
          <w:b/>
          <w:sz w:val="28"/>
          <w:szCs w:val="28"/>
          <w:lang w:val="sr-Latn-RS"/>
        </w:rPr>
        <w:t xml:space="preserve"> </w:t>
      </w:r>
      <w:r w:rsidRPr="00230DBB">
        <w:rPr>
          <w:rFonts w:ascii="Times New Roman" w:hAnsi="Times New Roman" w:cs="Times New Roman"/>
          <w:b/>
          <w:sz w:val="28"/>
          <w:szCs w:val="28"/>
          <w:lang w:val="sr-Latn-RS"/>
        </w:rPr>
        <w:t>B</w:t>
      </w:r>
      <w:r w:rsidR="00230DBB" w:rsidRPr="00230DBB">
        <w:rPr>
          <w:rFonts w:ascii="Times New Roman" w:hAnsi="Times New Roman" w:cs="Times New Roman"/>
          <w:b/>
          <w:sz w:val="28"/>
          <w:szCs w:val="28"/>
          <w:lang w:val="sr-Latn-RS"/>
        </w:rPr>
        <w:t xml:space="preserve"> </w:t>
      </w:r>
      <w:r w:rsidRPr="00230DBB">
        <w:rPr>
          <w:rFonts w:ascii="Times New Roman" w:hAnsi="Times New Roman" w:cs="Times New Roman"/>
          <w:b/>
          <w:sz w:val="28"/>
          <w:szCs w:val="28"/>
          <w:lang w:val="sr-Latn-RS"/>
        </w:rPr>
        <w:t>R</w:t>
      </w:r>
      <w:r w:rsidR="00230DBB" w:rsidRPr="00230DBB">
        <w:rPr>
          <w:rFonts w:ascii="Times New Roman" w:hAnsi="Times New Roman" w:cs="Times New Roman"/>
          <w:b/>
          <w:sz w:val="28"/>
          <w:szCs w:val="28"/>
          <w:lang w:val="sr-Latn-RS"/>
        </w:rPr>
        <w:t xml:space="preserve"> </w:t>
      </w:r>
      <w:r w:rsidRPr="00230DBB">
        <w:rPr>
          <w:rFonts w:ascii="Times New Roman" w:hAnsi="Times New Roman" w:cs="Times New Roman"/>
          <w:b/>
          <w:sz w:val="28"/>
          <w:szCs w:val="28"/>
          <w:lang w:val="sr-Latn-RS"/>
        </w:rPr>
        <w:t>A</w:t>
      </w:r>
      <w:r w:rsidR="00230DBB" w:rsidRPr="00230DBB">
        <w:rPr>
          <w:rFonts w:ascii="Times New Roman" w:hAnsi="Times New Roman" w:cs="Times New Roman"/>
          <w:b/>
          <w:sz w:val="28"/>
          <w:szCs w:val="28"/>
          <w:lang w:val="sr-Latn-RS"/>
        </w:rPr>
        <w:t xml:space="preserve"> </w:t>
      </w:r>
      <w:r w:rsidRPr="00230DBB">
        <w:rPr>
          <w:rFonts w:ascii="Times New Roman" w:hAnsi="Times New Roman" w:cs="Times New Roman"/>
          <w:b/>
          <w:sz w:val="28"/>
          <w:szCs w:val="28"/>
          <w:lang w:val="sr-Latn-RS"/>
        </w:rPr>
        <w:t>Z</w:t>
      </w:r>
      <w:r w:rsidR="00230DBB" w:rsidRPr="00230DBB">
        <w:rPr>
          <w:rFonts w:ascii="Times New Roman" w:hAnsi="Times New Roman" w:cs="Times New Roman"/>
          <w:b/>
          <w:sz w:val="28"/>
          <w:szCs w:val="28"/>
          <w:lang w:val="sr-Latn-RS"/>
        </w:rPr>
        <w:t xml:space="preserve"> </w:t>
      </w:r>
      <w:r w:rsidRPr="00230DBB">
        <w:rPr>
          <w:rFonts w:ascii="Times New Roman" w:hAnsi="Times New Roman" w:cs="Times New Roman"/>
          <w:b/>
          <w:sz w:val="28"/>
          <w:szCs w:val="28"/>
          <w:lang w:val="sr-Latn-RS"/>
        </w:rPr>
        <w:t>L</w:t>
      </w:r>
      <w:r w:rsidR="00230DBB" w:rsidRPr="00230DBB">
        <w:rPr>
          <w:rFonts w:ascii="Times New Roman" w:hAnsi="Times New Roman" w:cs="Times New Roman"/>
          <w:b/>
          <w:sz w:val="28"/>
          <w:szCs w:val="28"/>
          <w:lang w:val="sr-Latn-RS"/>
        </w:rPr>
        <w:t xml:space="preserve"> </w:t>
      </w:r>
      <w:r w:rsidRPr="00230DBB">
        <w:rPr>
          <w:rFonts w:ascii="Times New Roman" w:hAnsi="Times New Roman" w:cs="Times New Roman"/>
          <w:b/>
          <w:sz w:val="28"/>
          <w:szCs w:val="28"/>
          <w:lang w:val="sr-Latn-RS"/>
        </w:rPr>
        <w:t>O</w:t>
      </w:r>
      <w:r w:rsidR="00230DBB" w:rsidRPr="00230DBB">
        <w:rPr>
          <w:rFonts w:ascii="Times New Roman" w:hAnsi="Times New Roman" w:cs="Times New Roman"/>
          <w:b/>
          <w:sz w:val="28"/>
          <w:szCs w:val="28"/>
          <w:lang w:val="sr-Latn-RS"/>
        </w:rPr>
        <w:t xml:space="preserve"> </w:t>
      </w:r>
      <w:r w:rsidRPr="00230DBB">
        <w:rPr>
          <w:rFonts w:ascii="Times New Roman" w:hAnsi="Times New Roman" w:cs="Times New Roman"/>
          <w:b/>
          <w:sz w:val="28"/>
          <w:szCs w:val="28"/>
          <w:lang w:val="sr-Latn-RS"/>
        </w:rPr>
        <w:t>Ž</w:t>
      </w:r>
      <w:r w:rsidR="00230DBB" w:rsidRPr="00230DBB">
        <w:rPr>
          <w:rFonts w:ascii="Times New Roman" w:hAnsi="Times New Roman" w:cs="Times New Roman"/>
          <w:b/>
          <w:sz w:val="28"/>
          <w:szCs w:val="28"/>
          <w:lang w:val="sr-Latn-RS"/>
        </w:rPr>
        <w:t xml:space="preserve"> </w:t>
      </w:r>
      <w:r w:rsidRPr="00230DBB">
        <w:rPr>
          <w:rFonts w:ascii="Times New Roman" w:hAnsi="Times New Roman" w:cs="Times New Roman"/>
          <w:b/>
          <w:sz w:val="28"/>
          <w:szCs w:val="28"/>
          <w:lang w:val="sr-Latn-RS"/>
        </w:rPr>
        <w:t>E</w:t>
      </w:r>
      <w:r w:rsidR="00230DBB" w:rsidRPr="00230DBB">
        <w:rPr>
          <w:rFonts w:ascii="Times New Roman" w:hAnsi="Times New Roman" w:cs="Times New Roman"/>
          <w:b/>
          <w:sz w:val="28"/>
          <w:szCs w:val="28"/>
          <w:lang w:val="sr-Latn-RS"/>
        </w:rPr>
        <w:t xml:space="preserve"> </w:t>
      </w:r>
      <w:r w:rsidRPr="00230DBB">
        <w:rPr>
          <w:rFonts w:ascii="Times New Roman" w:hAnsi="Times New Roman" w:cs="Times New Roman"/>
          <w:b/>
          <w:sz w:val="28"/>
          <w:szCs w:val="28"/>
          <w:lang w:val="sr-Latn-RS"/>
        </w:rPr>
        <w:t>NJ</w:t>
      </w:r>
      <w:r w:rsidR="00230DBB" w:rsidRPr="00230DBB">
        <w:rPr>
          <w:rFonts w:ascii="Times New Roman" w:hAnsi="Times New Roman" w:cs="Times New Roman"/>
          <w:b/>
          <w:sz w:val="28"/>
          <w:szCs w:val="28"/>
          <w:lang w:val="sr-Latn-RS"/>
        </w:rPr>
        <w:t xml:space="preserve"> </w:t>
      </w:r>
      <w:r w:rsidRPr="00230DBB">
        <w:rPr>
          <w:rFonts w:ascii="Times New Roman" w:hAnsi="Times New Roman" w:cs="Times New Roman"/>
          <w:b/>
          <w:sz w:val="28"/>
          <w:szCs w:val="28"/>
          <w:lang w:val="sr-Latn-RS"/>
        </w:rPr>
        <w:t>E</w:t>
      </w:r>
    </w:p>
    <w:p w14:paraId="0E7E72B9" w14:textId="77777777" w:rsidR="00977EA2" w:rsidRPr="00912FD6" w:rsidRDefault="00977EA2" w:rsidP="008D3AE7">
      <w:pPr>
        <w:jc w:val="center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14:paraId="2403CDD8" w14:textId="6D17CDBF" w:rsidR="001E0AE4" w:rsidRPr="00912FD6" w:rsidRDefault="001E0AE4" w:rsidP="00D369B9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912FD6">
        <w:rPr>
          <w:rFonts w:ascii="Times New Roman" w:hAnsi="Times New Roman" w:cs="Times New Roman"/>
          <w:sz w:val="24"/>
          <w:szCs w:val="24"/>
          <w:lang w:val="sr-Latn-RS"/>
        </w:rPr>
        <w:t xml:space="preserve">Konkurs za sufinansiranje projekata </w:t>
      </w:r>
      <w:r w:rsidR="00D85C4B">
        <w:rPr>
          <w:rFonts w:ascii="Times New Roman" w:hAnsi="Times New Roman" w:cs="Times New Roman"/>
          <w:sz w:val="24"/>
          <w:szCs w:val="24"/>
          <w:lang w:val="sr-Latn-RS"/>
        </w:rPr>
        <w:t>radi</w:t>
      </w:r>
      <w:r w:rsidRPr="00912FD6">
        <w:rPr>
          <w:rFonts w:ascii="Times New Roman" w:hAnsi="Times New Roman" w:cs="Times New Roman"/>
          <w:sz w:val="24"/>
          <w:szCs w:val="24"/>
          <w:lang w:val="sr-Latn-RS"/>
        </w:rPr>
        <w:t xml:space="preserve"> ostvarivanje javnog interesa u oblasti javnog informisanja  na teritoriji </w:t>
      </w:r>
      <w:r w:rsidR="00D85C4B">
        <w:rPr>
          <w:rFonts w:ascii="Times New Roman" w:hAnsi="Times New Roman" w:cs="Times New Roman"/>
          <w:sz w:val="24"/>
          <w:szCs w:val="24"/>
          <w:lang w:val="sr-Latn-RS"/>
        </w:rPr>
        <w:t>opštine Tutin</w:t>
      </w:r>
      <w:r w:rsidRPr="00912FD6">
        <w:rPr>
          <w:rFonts w:ascii="Times New Roman" w:hAnsi="Times New Roman" w:cs="Times New Roman"/>
          <w:sz w:val="24"/>
          <w:szCs w:val="24"/>
          <w:lang w:val="sr-Latn-RS"/>
        </w:rPr>
        <w:t xml:space="preserve"> u 202</w:t>
      </w:r>
      <w:r w:rsidR="00230DBB">
        <w:rPr>
          <w:rFonts w:ascii="Times New Roman" w:hAnsi="Times New Roman" w:cs="Times New Roman"/>
          <w:sz w:val="24"/>
          <w:szCs w:val="24"/>
          <w:lang w:val="sr-Latn-RS"/>
        </w:rPr>
        <w:t>6</w:t>
      </w:r>
      <w:r w:rsidR="00D85C4B">
        <w:rPr>
          <w:rFonts w:ascii="Times New Roman" w:hAnsi="Times New Roman" w:cs="Times New Roman"/>
          <w:sz w:val="24"/>
          <w:szCs w:val="24"/>
          <w:lang w:val="sr-Latn-RS"/>
        </w:rPr>
        <w:t>.</w:t>
      </w:r>
      <w:r w:rsidRPr="00912FD6">
        <w:rPr>
          <w:rFonts w:ascii="Times New Roman" w:hAnsi="Times New Roman" w:cs="Times New Roman"/>
          <w:sz w:val="24"/>
          <w:szCs w:val="24"/>
          <w:lang w:val="sr-Latn-RS"/>
        </w:rPr>
        <w:t xml:space="preserve"> godini bio je raspisan od </w:t>
      </w:r>
      <w:r w:rsidR="00230DBB">
        <w:rPr>
          <w:rFonts w:ascii="Times New Roman" w:hAnsi="Times New Roman" w:cs="Times New Roman"/>
          <w:sz w:val="24"/>
          <w:szCs w:val="24"/>
          <w:lang w:val="sr-Latn-RS"/>
        </w:rPr>
        <w:t>05</w:t>
      </w:r>
      <w:r w:rsidRPr="00912FD6">
        <w:rPr>
          <w:rFonts w:ascii="Times New Roman" w:hAnsi="Times New Roman" w:cs="Times New Roman"/>
          <w:sz w:val="24"/>
          <w:szCs w:val="24"/>
          <w:lang w:val="sr-Latn-RS"/>
        </w:rPr>
        <w:t xml:space="preserve">. </w:t>
      </w:r>
      <w:r w:rsidR="00230DBB">
        <w:rPr>
          <w:rFonts w:ascii="Times New Roman" w:hAnsi="Times New Roman" w:cs="Times New Roman"/>
          <w:sz w:val="24"/>
          <w:szCs w:val="24"/>
          <w:lang w:val="sr-Latn-RS"/>
        </w:rPr>
        <w:t>marta</w:t>
      </w:r>
      <w:r w:rsidR="00A3448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230DBB">
        <w:rPr>
          <w:rFonts w:ascii="Times New Roman" w:hAnsi="Times New Roman" w:cs="Times New Roman"/>
          <w:sz w:val="24"/>
          <w:szCs w:val="24"/>
          <w:lang w:val="sr-Latn-RS"/>
        </w:rPr>
        <w:t xml:space="preserve">2026. godine, a rok za prijavu je od 06.03.2026. godine </w:t>
      </w:r>
      <w:r w:rsidRPr="00912FD6">
        <w:rPr>
          <w:rFonts w:ascii="Times New Roman" w:hAnsi="Times New Roman" w:cs="Times New Roman"/>
          <w:sz w:val="24"/>
          <w:szCs w:val="24"/>
          <w:lang w:val="sr-Latn-RS"/>
        </w:rPr>
        <w:t xml:space="preserve">do </w:t>
      </w:r>
      <w:r w:rsidR="00A34483">
        <w:rPr>
          <w:rFonts w:ascii="Times New Roman" w:hAnsi="Times New Roman" w:cs="Times New Roman"/>
          <w:sz w:val="24"/>
          <w:szCs w:val="24"/>
          <w:lang w:val="sr-Latn-RS"/>
        </w:rPr>
        <w:t>3</w:t>
      </w:r>
      <w:r w:rsidR="00230DBB">
        <w:rPr>
          <w:rFonts w:ascii="Times New Roman" w:hAnsi="Times New Roman" w:cs="Times New Roman"/>
          <w:sz w:val="24"/>
          <w:szCs w:val="24"/>
          <w:lang w:val="sr-Latn-RS"/>
        </w:rPr>
        <w:t>1</w:t>
      </w:r>
      <w:r w:rsidRPr="00912FD6">
        <w:rPr>
          <w:rFonts w:ascii="Times New Roman" w:hAnsi="Times New Roman" w:cs="Times New Roman"/>
          <w:sz w:val="24"/>
          <w:szCs w:val="24"/>
          <w:lang w:val="sr-Latn-RS"/>
        </w:rPr>
        <w:t xml:space="preserve">. </w:t>
      </w:r>
      <w:r w:rsidR="00230DBB">
        <w:rPr>
          <w:rFonts w:ascii="Times New Roman" w:hAnsi="Times New Roman" w:cs="Times New Roman"/>
          <w:sz w:val="24"/>
          <w:szCs w:val="24"/>
          <w:lang w:val="sr-Latn-RS"/>
        </w:rPr>
        <w:t>marta</w:t>
      </w:r>
      <w:r w:rsidRPr="00912FD6">
        <w:rPr>
          <w:rFonts w:ascii="Times New Roman" w:hAnsi="Times New Roman" w:cs="Times New Roman"/>
          <w:sz w:val="24"/>
          <w:szCs w:val="24"/>
          <w:lang w:val="sr-Latn-RS"/>
        </w:rPr>
        <w:t xml:space="preserve"> 202</w:t>
      </w:r>
      <w:r w:rsidR="00230DBB">
        <w:rPr>
          <w:rFonts w:ascii="Times New Roman" w:hAnsi="Times New Roman" w:cs="Times New Roman"/>
          <w:sz w:val="24"/>
          <w:szCs w:val="24"/>
          <w:lang w:val="sr-Latn-RS"/>
        </w:rPr>
        <w:t>6</w:t>
      </w:r>
      <w:r w:rsidRPr="00912FD6">
        <w:rPr>
          <w:rFonts w:ascii="Times New Roman" w:hAnsi="Times New Roman" w:cs="Times New Roman"/>
          <w:sz w:val="24"/>
          <w:szCs w:val="24"/>
          <w:lang w:val="sr-Latn-RS"/>
        </w:rPr>
        <w:t xml:space="preserve">. godine. U skladu sa Zakonom o javnom informisanju i medijima Javnim pozivom kojim je raspisan Konkurs upućen je poziv teoretičarima, analitičarima i praktičarima iz oblasti medija zainteresovanim za učešće u radu komisije koji se samostalno prijavljuju, odnosno novinarima i medijskim udruženjima da predlože svoje </w:t>
      </w:r>
      <w:r w:rsidR="00D369B9" w:rsidRPr="00912FD6">
        <w:rPr>
          <w:rFonts w:ascii="Times New Roman" w:hAnsi="Times New Roman" w:cs="Times New Roman"/>
          <w:sz w:val="24"/>
          <w:szCs w:val="24"/>
          <w:lang w:val="sr-Latn-RS"/>
        </w:rPr>
        <w:t>kandidate</w:t>
      </w:r>
      <w:r w:rsidRPr="00912FD6">
        <w:rPr>
          <w:rFonts w:ascii="Times New Roman" w:hAnsi="Times New Roman" w:cs="Times New Roman"/>
          <w:sz w:val="24"/>
          <w:szCs w:val="24"/>
          <w:lang w:val="sr-Latn-RS"/>
        </w:rPr>
        <w:t xml:space="preserve">. </w:t>
      </w:r>
    </w:p>
    <w:p w14:paraId="40FC9882" w14:textId="77777777" w:rsidR="001E0AE4" w:rsidRPr="00912FD6" w:rsidRDefault="001E0AE4" w:rsidP="00D369B9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912FD6">
        <w:rPr>
          <w:rFonts w:ascii="Times New Roman" w:hAnsi="Times New Roman" w:cs="Times New Roman"/>
          <w:sz w:val="24"/>
          <w:szCs w:val="24"/>
          <w:lang w:val="sr-Latn-RS"/>
        </w:rPr>
        <w:t xml:space="preserve">Članom 25. </w:t>
      </w:r>
      <w:r w:rsidR="00D369B9" w:rsidRPr="00912FD6">
        <w:rPr>
          <w:rFonts w:ascii="Times New Roman" w:hAnsi="Times New Roman" w:cs="Times New Roman"/>
          <w:sz w:val="24"/>
          <w:szCs w:val="24"/>
          <w:lang w:val="sr-Latn-RS"/>
        </w:rPr>
        <w:t>s</w:t>
      </w:r>
      <w:r w:rsidRPr="00912FD6">
        <w:rPr>
          <w:rFonts w:ascii="Times New Roman" w:hAnsi="Times New Roman" w:cs="Times New Roman"/>
          <w:sz w:val="24"/>
          <w:szCs w:val="24"/>
          <w:lang w:val="sr-Latn-RS"/>
        </w:rPr>
        <w:t xml:space="preserve">tav 1. Zakona o javnom informisanju i medijima, propisano je da ocenu projekata podnetih na konkurs vrši komisija od tri ili pet članova. </w:t>
      </w:r>
    </w:p>
    <w:p w14:paraId="3573802E" w14:textId="77777777" w:rsidR="001E0AE4" w:rsidRPr="00912FD6" w:rsidRDefault="001E0AE4" w:rsidP="00D369B9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912FD6">
        <w:rPr>
          <w:rFonts w:ascii="Times New Roman" w:hAnsi="Times New Roman" w:cs="Times New Roman"/>
          <w:sz w:val="24"/>
          <w:szCs w:val="24"/>
          <w:lang w:val="sr-Latn-RS"/>
        </w:rPr>
        <w:t xml:space="preserve">Članom 25. </w:t>
      </w:r>
      <w:r w:rsidR="00D369B9" w:rsidRPr="00912FD6">
        <w:rPr>
          <w:rFonts w:ascii="Times New Roman" w:hAnsi="Times New Roman" w:cs="Times New Roman"/>
          <w:sz w:val="24"/>
          <w:szCs w:val="24"/>
          <w:lang w:val="sr-Latn-RS"/>
        </w:rPr>
        <w:t>s</w:t>
      </w:r>
      <w:r w:rsidRPr="00912FD6">
        <w:rPr>
          <w:rFonts w:ascii="Times New Roman" w:hAnsi="Times New Roman" w:cs="Times New Roman"/>
          <w:sz w:val="24"/>
          <w:szCs w:val="24"/>
          <w:lang w:val="sr-Latn-RS"/>
        </w:rPr>
        <w:t xml:space="preserve">tav 3.  Zakona o javnom informisanju i medijima, propisano je da članove komisije imenuje rukovodilac organa koji je raspisao konkurs </w:t>
      </w:r>
      <w:r w:rsidR="00D369B9" w:rsidRPr="00912FD6">
        <w:rPr>
          <w:rFonts w:ascii="Times New Roman" w:hAnsi="Times New Roman" w:cs="Times New Roman"/>
          <w:sz w:val="24"/>
          <w:szCs w:val="24"/>
          <w:lang w:val="sr-Latn-RS"/>
        </w:rPr>
        <w:t xml:space="preserve">i </w:t>
      </w:r>
      <w:r w:rsidRPr="00912FD6">
        <w:rPr>
          <w:rFonts w:ascii="Times New Roman" w:hAnsi="Times New Roman" w:cs="Times New Roman"/>
          <w:sz w:val="24"/>
          <w:szCs w:val="24"/>
          <w:lang w:val="sr-Latn-RS"/>
        </w:rPr>
        <w:t xml:space="preserve">to iz reda teoretičara, analitičara </w:t>
      </w:r>
      <w:r w:rsidR="00D369B9" w:rsidRPr="00912FD6">
        <w:rPr>
          <w:rFonts w:ascii="Times New Roman" w:hAnsi="Times New Roman" w:cs="Times New Roman"/>
          <w:sz w:val="24"/>
          <w:szCs w:val="24"/>
          <w:lang w:val="sr-Latn-RS"/>
        </w:rPr>
        <w:t>i</w:t>
      </w:r>
      <w:r w:rsidRPr="00912FD6">
        <w:rPr>
          <w:rFonts w:ascii="Times New Roman" w:hAnsi="Times New Roman" w:cs="Times New Roman"/>
          <w:sz w:val="24"/>
          <w:szCs w:val="24"/>
          <w:lang w:val="sr-Latn-RS"/>
        </w:rPr>
        <w:t xml:space="preserve"> praktičara iz oblasti medija koji se samostalno prijavljuju, odnosno koja prijavljuju novinarska </w:t>
      </w:r>
      <w:r w:rsidR="00D369B9" w:rsidRPr="00912FD6">
        <w:rPr>
          <w:rFonts w:ascii="Times New Roman" w:hAnsi="Times New Roman" w:cs="Times New Roman"/>
          <w:sz w:val="24"/>
          <w:szCs w:val="24"/>
          <w:lang w:val="sr-Latn-RS"/>
        </w:rPr>
        <w:t>i</w:t>
      </w:r>
      <w:r w:rsidRPr="00912FD6">
        <w:rPr>
          <w:rFonts w:ascii="Times New Roman" w:hAnsi="Times New Roman" w:cs="Times New Roman"/>
          <w:sz w:val="24"/>
          <w:szCs w:val="24"/>
          <w:lang w:val="sr-Latn-RS"/>
        </w:rPr>
        <w:t xml:space="preserve"> medijska udruzenja, a koji nisu u sukobu interesa </w:t>
      </w:r>
      <w:r w:rsidR="00D369B9" w:rsidRPr="00912FD6">
        <w:rPr>
          <w:rFonts w:ascii="Times New Roman" w:hAnsi="Times New Roman" w:cs="Times New Roman"/>
          <w:sz w:val="24"/>
          <w:szCs w:val="24"/>
          <w:lang w:val="sr-Latn-RS"/>
        </w:rPr>
        <w:t>i</w:t>
      </w:r>
      <w:r w:rsidRPr="00912FD6">
        <w:rPr>
          <w:rFonts w:ascii="Times New Roman" w:hAnsi="Times New Roman" w:cs="Times New Roman"/>
          <w:sz w:val="24"/>
          <w:szCs w:val="24"/>
          <w:lang w:val="sr-Latn-RS"/>
        </w:rPr>
        <w:t xml:space="preserve"> ne obavljaju javnu funkciju. </w:t>
      </w:r>
    </w:p>
    <w:p w14:paraId="2B092D18" w14:textId="77777777" w:rsidR="001E0AE4" w:rsidRPr="00912FD6" w:rsidRDefault="001E0AE4" w:rsidP="00D369B9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912FD6">
        <w:rPr>
          <w:rFonts w:ascii="Times New Roman" w:hAnsi="Times New Roman" w:cs="Times New Roman"/>
          <w:sz w:val="24"/>
          <w:szCs w:val="24"/>
          <w:lang w:val="sr-Latn-RS"/>
        </w:rPr>
        <w:t>Čl</w:t>
      </w:r>
      <w:r w:rsidR="00D369B9" w:rsidRPr="00912FD6">
        <w:rPr>
          <w:rFonts w:ascii="Times New Roman" w:hAnsi="Times New Roman" w:cs="Times New Roman"/>
          <w:sz w:val="24"/>
          <w:szCs w:val="24"/>
          <w:lang w:val="sr-Latn-RS"/>
        </w:rPr>
        <w:t>an</w:t>
      </w:r>
      <w:r w:rsidRPr="00912FD6">
        <w:rPr>
          <w:rFonts w:ascii="Times New Roman" w:hAnsi="Times New Roman" w:cs="Times New Roman"/>
          <w:sz w:val="24"/>
          <w:szCs w:val="24"/>
          <w:lang w:val="sr-Latn-RS"/>
        </w:rPr>
        <w:t xml:space="preserve">om 25. </w:t>
      </w:r>
      <w:r w:rsidR="00D369B9" w:rsidRPr="00912FD6">
        <w:rPr>
          <w:rFonts w:ascii="Times New Roman" w:hAnsi="Times New Roman" w:cs="Times New Roman"/>
          <w:sz w:val="24"/>
          <w:szCs w:val="24"/>
          <w:lang w:val="sr-Latn-RS"/>
        </w:rPr>
        <w:t>s</w:t>
      </w:r>
      <w:r w:rsidRPr="00912FD6">
        <w:rPr>
          <w:rFonts w:ascii="Times New Roman" w:hAnsi="Times New Roman" w:cs="Times New Roman"/>
          <w:sz w:val="24"/>
          <w:szCs w:val="24"/>
          <w:lang w:val="sr-Latn-RS"/>
        </w:rPr>
        <w:t xml:space="preserve">tav 4. Zakona o javnom informisanju </w:t>
      </w:r>
      <w:r w:rsidR="00D369B9" w:rsidRPr="00912FD6">
        <w:rPr>
          <w:rFonts w:ascii="Times New Roman" w:hAnsi="Times New Roman" w:cs="Times New Roman"/>
          <w:sz w:val="24"/>
          <w:szCs w:val="24"/>
          <w:lang w:val="sr-Latn-RS"/>
        </w:rPr>
        <w:t>i</w:t>
      </w:r>
      <w:r w:rsidRPr="00912FD6">
        <w:rPr>
          <w:rFonts w:ascii="Times New Roman" w:hAnsi="Times New Roman" w:cs="Times New Roman"/>
          <w:sz w:val="24"/>
          <w:szCs w:val="24"/>
          <w:lang w:val="sr-Latn-RS"/>
        </w:rPr>
        <w:t xml:space="preserve"> medijima, utvrđeno je da se većina ćlanova komisije imenuje na predlog novinarskih </w:t>
      </w:r>
      <w:r w:rsidR="00D369B9" w:rsidRPr="00912FD6">
        <w:rPr>
          <w:rFonts w:ascii="Times New Roman" w:hAnsi="Times New Roman" w:cs="Times New Roman"/>
          <w:sz w:val="24"/>
          <w:szCs w:val="24"/>
          <w:lang w:val="sr-Latn-RS"/>
        </w:rPr>
        <w:t>i</w:t>
      </w:r>
      <w:r w:rsidRPr="00912FD6">
        <w:rPr>
          <w:rFonts w:ascii="Times New Roman" w:hAnsi="Times New Roman" w:cs="Times New Roman"/>
          <w:sz w:val="24"/>
          <w:szCs w:val="24"/>
          <w:lang w:val="sr-Latn-RS"/>
        </w:rPr>
        <w:t xml:space="preserve"> medijskih </w:t>
      </w:r>
      <w:r w:rsidR="00D369B9" w:rsidRPr="00912FD6">
        <w:rPr>
          <w:rFonts w:ascii="Times New Roman" w:hAnsi="Times New Roman" w:cs="Times New Roman"/>
          <w:sz w:val="24"/>
          <w:szCs w:val="24"/>
          <w:lang w:val="sr-Latn-RS"/>
        </w:rPr>
        <w:t>udruž</w:t>
      </w:r>
      <w:r w:rsidRPr="00912FD6">
        <w:rPr>
          <w:rFonts w:ascii="Times New Roman" w:hAnsi="Times New Roman" w:cs="Times New Roman"/>
          <w:sz w:val="24"/>
          <w:szCs w:val="24"/>
          <w:lang w:val="sr-Latn-RS"/>
        </w:rPr>
        <w:t xml:space="preserve">enja </w:t>
      </w:r>
      <w:r w:rsidR="00806C9F" w:rsidRPr="00912FD6">
        <w:rPr>
          <w:rFonts w:ascii="Times New Roman" w:hAnsi="Times New Roman" w:cs="Times New Roman"/>
          <w:sz w:val="24"/>
          <w:szCs w:val="24"/>
          <w:lang w:val="sr-Latn-RS"/>
        </w:rPr>
        <w:t xml:space="preserve">ukoliko takav predlog postoji </w:t>
      </w:r>
      <w:r w:rsidR="00D369B9" w:rsidRPr="00912FD6">
        <w:rPr>
          <w:rFonts w:ascii="Times New Roman" w:hAnsi="Times New Roman" w:cs="Times New Roman"/>
          <w:sz w:val="24"/>
          <w:szCs w:val="24"/>
          <w:lang w:val="sr-Latn-RS"/>
        </w:rPr>
        <w:t>i</w:t>
      </w:r>
      <w:r w:rsidR="00806C9F" w:rsidRPr="00912FD6">
        <w:rPr>
          <w:rFonts w:ascii="Times New Roman" w:hAnsi="Times New Roman" w:cs="Times New Roman"/>
          <w:sz w:val="24"/>
          <w:szCs w:val="24"/>
          <w:lang w:val="sr-Latn-RS"/>
        </w:rPr>
        <w:t xml:space="preserve"> ukoliko predložena lis</w:t>
      </w:r>
      <w:r w:rsidR="00D369B9" w:rsidRPr="00912FD6">
        <w:rPr>
          <w:rFonts w:ascii="Times New Roman" w:hAnsi="Times New Roman" w:cs="Times New Roman"/>
          <w:sz w:val="24"/>
          <w:szCs w:val="24"/>
          <w:lang w:val="sr-Latn-RS"/>
        </w:rPr>
        <w:t>t</w:t>
      </w:r>
      <w:r w:rsidR="00806C9F" w:rsidRPr="00912FD6">
        <w:rPr>
          <w:rFonts w:ascii="Times New Roman" w:hAnsi="Times New Roman" w:cs="Times New Roman"/>
          <w:sz w:val="24"/>
          <w:szCs w:val="24"/>
          <w:lang w:val="sr-Latn-RS"/>
        </w:rPr>
        <w:t>a</w:t>
      </w:r>
      <w:r w:rsidR="00D369B9" w:rsidRPr="00912FD6">
        <w:rPr>
          <w:rFonts w:ascii="Times New Roman" w:hAnsi="Times New Roman" w:cs="Times New Roman"/>
          <w:sz w:val="24"/>
          <w:szCs w:val="24"/>
          <w:lang w:val="sr-Latn-RS"/>
        </w:rPr>
        <w:t xml:space="preserve"> ispunjava</w:t>
      </w:r>
      <w:r w:rsidR="00806C9F" w:rsidRPr="00912FD6">
        <w:rPr>
          <w:rFonts w:ascii="Times New Roman" w:hAnsi="Times New Roman" w:cs="Times New Roman"/>
          <w:sz w:val="24"/>
          <w:szCs w:val="24"/>
          <w:lang w:val="sr-Latn-RS"/>
        </w:rPr>
        <w:t xml:space="preserve"> zakonom predviđene uslove. </w:t>
      </w:r>
    </w:p>
    <w:p w14:paraId="1A13B708" w14:textId="77777777" w:rsidR="00806C9F" w:rsidRPr="00912FD6" w:rsidRDefault="00806C9F" w:rsidP="00D369B9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912FD6">
        <w:rPr>
          <w:rFonts w:ascii="Times New Roman" w:hAnsi="Times New Roman" w:cs="Times New Roman"/>
          <w:sz w:val="24"/>
          <w:szCs w:val="24"/>
          <w:lang w:val="sr-Latn-RS"/>
        </w:rPr>
        <w:t>Čl</w:t>
      </w:r>
      <w:r w:rsidR="00D369B9" w:rsidRPr="00912FD6">
        <w:rPr>
          <w:rFonts w:ascii="Times New Roman" w:hAnsi="Times New Roman" w:cs="Times New Roman"/>
          <w:sz w:val="24"/>
          <w:szCs w:val="24"/>
          <w:lang w:val="sr-Latn-RS"/>
        </w:rPr>
        <w:t xml:space="preserve">anom 31. </w:t>
      </w:r>
      <w:r w:rsidRPr="00912FD6">
        <w:rPr>
          <w:rFonts w:ascii="Times New Roman" w:hAnsi="Times New Roman" w:cs="Times New Roman"/>
          <w:sz w:val="24"/>
          <w:szCs w:val="24"/>
          <w:lang w:val="sr-Latn-RS"/>
        </w:rPr>
        <w:t xml:space="preserve">stav 3. Zakona o javnom informisanju </w:t>
      </w:r>
      <w:r w:rsidR="00D369B9" w:rsidRPr="00912FD6">
        <w:rPr>
          <w:rFonts w:ascii="Times New Roman" w:hAnsi="Times New Roman" w:cs="Times New Roman"/>
          <w:sz w:val="24"/>
          <w:szCs w:val="24"/>
          <w:lang w:val="sr-Latn-RS"/>
        </w:rPr>
        <w:t>i</w:t>
      </w:r>
      <w:r w:rsidRPr="00912FD6">
        <w:rPr>
          <w:rFonts w:ascii="Times New Roman" w:hAnsi="Times New Roman" w:cs="Times New Roman"/>
          <w:sz w:val="24"/>
          <w:szCs w:val="24"/>
          <w:lang w:val="sr-Latn-RS"/>
        </w:rPr>
        <w:t xml:space="preserve"> medijima, utvrđeno je da se postupak projektnog sufinansiranja sprovodi isključivo preko Jedinstvenog informacionog Sistema.</w:t>
      </w:r>
    </w:p>
    <w:p w14:paraId="0161620F" w14:textId="77777777" w:rsidR="00806C9F" w:rsidRPr="00912FD6" w:rsidRDefault="00806C9F" w:rsidP="00D369B9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912FD6">
        <w:rPr>
          <w:rFonts w:ascii="Times New Roman" w:hAnsi="Times New Roman" w:cs="Times New Roman"/>
          <w:sz w:val="24"/>
          <w:szCs w:val="24"/>
          <w:lang w:val="sr-Latn-RS"/>
        </w:rPr>
        <w:t xml:space="preserve">Članom 21. </w:t>
      </w:r>
      <w:r w:rsidR="00D369B9" w:rsidRPr="00912FD6">
        <w:rPr>
          <w:rFonts w:ascii="Times New Roman" w:hAnsi="Times New Roman" w:cs="Times New Roman"/>
          <w:sz w:val="24"/>
          <w:szCs w:val="24"/>
          <w:lang w:val="sr-Latn-RS"/>
        </w:rPr>
        <w:t>s</w:t>
      </w:r>
      <w:r w:rsidRPr="00912FD6">
        <w:rPr>
          <w:rFonts w:ascii="Times New Roman" w:hAnsi="Times New Roman" w:cs="Times New Roman"/>
          <w:sz w:val="24"/>
          <w:szCs w:val="24"/>
          <w:lang w:val="sr-Latn-RS"/>
        </w:rPr>
        <w:t>tav 2. Pravilnika o sufinansiranju projekata za ostavarivan</w:t>
      </w:r>
      <w:r w:rsidR="00D369B9" w:rsidRPr="00912FD6">
        <w:rPr>
          <w:rFonts w:ascii="Times New Roman" w:hAnsi="Times New Roman" w:cs="Times New Roman"/>
          <w:sz w:val="24"/>
          <w:szCs w:val="24"/>
          <w:lang w:val="sr-Latn-RS"/>
        </w:rPr>
        <w:t>j</w:t>
      </w:r>
      <w:r w:rsidRPr="00912FD6">
        <w:rPr>
          <w:rFonts w:ascii="Times New Roman" w:hAnsi="Times New Roman" w:cs="Times New Roman"/>
          <w:sz w:val="24"/>
          <w:szCs w:val="24"/>
          <w:lang w:val="sr-Latn-RS"/>
        </w:rPr>
        <w:t>e javnog interesa u oblasti javnog informisanja propisano je da na</w:t>
      </w:r>
      <w:r w:rsidR="00D369B9" w:rsidRPr="00912FD6">
        <w:rPr>
          <w:rFonts w:ascii="Times New Roman" w:hAnsi="Times New Roman" w:cs="Times New Roman"/>
          <w:sz w:val="24"/>
          <w:szCs w:val="24"/>
          <w:lang w:val="sr-Latn-RS"/>
        </w:rPr>
        <w:t>k</w:t>
      </w:r>
      <w:r w:rsidRPr="00912FD6">
        <w:rPr>
          <w:rFonts w:ascii="Times New Roman" w:hAnsi="Times New Roman" w:cs="Times New Roman"/>
          <w:sz w:val="24"/>
          <w:szCs w:val="24"/>
          <w:lang w:val="sr-Latn-RS"/>
        </w:rPr>
        <w:t>on dostavljanja predloga za članove komisije stručna služba organa koji je raspisao konkurs sastavlja dve rang liste prijavljenih kandidata u skladu sa brojem bodova iz bodovne liste (</w:t>
      </w:r>
      <w:r w:rsidR="00D369B9" w:rsidRPr="00912FD6">
        <w:rPr>
          <w:rFonts w:ascii="Times New Roman" w:hAnsi="Times New Roman" w:cs="Times New Roman"/>
          <w:sz w:val="24"/>
          <w:szCs w:val="24"/>
          <w:lang w:val="sr-Latn-RS"/>
        </w:rPr>
        <w:t>k</w:t>
      </w:r>
      <w:r w:rsidRPr="00912FD6">
        <w:rPr>
          <w:rFonts w:ascii="Times New Roman" w:hAnsi="Times New Roman" w:cs="Times New Roman"/>
          <w:sz w:val="24"/>
          <w:szCs w:val="24"/>
          <w:lang w:val="sr-Latn-RS"/>
        </w:rPr>
        <w:t xml:space="preserve">andidati koji su predložila novinarska </w:t>
      </w:r>
      <w:r w:rsidR="00D369B9" w:rsidRPr="00912FD6">
        <w:rPr>
          <w:rFonts w:ascii="Times New Roman" w:hAnsi="Times New Roman" w:cs="Times New Roman"/>
          <w:sz w:val="24"/>
          <w:szCs w:val="24"/>
          <w:lang w:val="sr-Latn-RS"/>
        </w:rPr>
        <w:t>i</w:t>
      </w:r>
      <w:r w:rsidRPr="00912FD6">
        <w:rPr>
          <w:rFonts w:ascii="Times New Roman" w:hAnsi="Times New Roman" w:cs="Times New Roman"/>
          <w:sz w:val="24"/>
          <w:szCs w:val="24"/>
          <w:lang w:val="sr-Latn-RS"/>
        </w:rPr>
        <w:t xml:space="preserve"> medijska </w:t>
      </w:r>
      <w:r w:rsidR="00D369B9" w:rsidRPr="00912FD6">
        <w:rPr>
          <w:rFonts w:ascii="Times New Roman" w:hAnsi="Times New Roman" w:cs="Times New Roman"/>
          <w:sz w:val="24"/>
          <w:szCs w:val="24"/>
          <w:lang w:val="sr-Latn-RS"/>
        </w:rPr>
        <w:t>udruž</w:t>
      </w:r>
      <w:r w:rsidRPr="00912FD6">
        <w:rPr>
          <w:rFonts w:ascii="Times New Roman" w:hAnsi="Times New Roman" w:cs="Times New Roman"/>
          <w:sz w:val="24"/>
          <w:szCs w:val="24"/>
          <w:lang w:val="sr-Latn-RS"/>
        </w:rPr>
        <w:t xml:space="preserve">enja </w:t>
      </w:r>
      <w:r w:rsidR="00D369B9" w:rsidRPr="00912FD6">
        <w:rPr>
          <w:rFonts w:ascii="Times New Roman" w:hAnsi="Times New Roman" w:cs="Times New Roman"/>
          <w:sz w:val="24"/>
          <w:szCs w:val="24"/>
          <w:lang w:val="sr-Latn-RS"/>
        </w:rPr>
        <w:t>i</w:t>
      </w:r>
      <w:r w:rsidRPr="00912FD6">
        <w:rPr>
          <w:rFonts w:ascii="Times New Roman" w:hAnsi="Times New Roman" w:cs="Times New Roman"/>
          <w:sz w:val="24"/>
          <w:szCs w:val="24"/>
          <w:lang w:val="sr-Latn-RS"/>
        </w:rPr>
        <w:t xml:space="preserve"> kandidati koji se samostalno prijavljuju). N</w:t>
      </w:r>
      <w:r w:rsidR="00D369B9" w:rsidRPr="00912FD6">
        <w:rPr>
          <w:rFonts w:ascii="Times New Roman" w:hAnsi="Times New Roman" w:cs="Times New Roman"/>
          <w:sz w:val="24"/>
          <w:szCs w:val="24"/>
          <w:lang w:val="sr-Latn-RS"/>
        </w:rPr>
        <w:t>a osnovu navedene rang</w:t>
      </w:r>
      <w:r w:rsidRPr="00912FD6">
        <w:rPr>
          <w:rFonts w:ascii="Times New Roman" w:hAnsi="Times New Roman" w:cs="Times New Roman"/>
          <w:sz w:val="24"/>
          <w:szCs w:val="24"/>
          <w:lang w:val="sr-Latn-RS"/>
        </w:rPr>
        <w:t xml:space="preserve"> liste rukovodilac organa koji je raspisao konkurs imenuje komisiju. </w:t>
      </w:r>
    </w:p>
    <w:p w14:paraId="0FFB9D1D" w14:textId="77777777" w:rsidR="00806C9F" w:rsidRPr="00912FD6" w:rsidRDefault="00806C9F" w:rsidP="00D369B9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912FD6">
        <w:rPr>
          <w:rFonts w:ascii="Times New Roman" w:hAnsi="Times New Roman" w:cs="Times New Roman"/>
          <w:sz w:val="24"/>
          <w:szCs w:val="24"/>
          <w:lang w:val="sr-Latn-RS"/>
        </w:rPr>
        <w:t>Prijave za članove komisije pris</w:t>
      </w:r>
      <w:r w:rsidR="00D369B9" w:rsidRPr="00912FD6">
        <w:rPr>
          <w:rFonts w:ascii="Times New Roman" w:hAnsi="Times New Roman" w:cs="Times New Roman"/>
          <w:sz w:val="24"/>
          <w:szCs w:val="24"/>
          <w:lang w:val="sr-Latn-RS"/>
        </w:rPr>
        <w:t>t</w:t>
      </w:r>
      <w:r w:rsidRPr="00912FD6">
        <w:rPr>
          <w:rFonts w:ascii="Times New Roman" w:hAnsi="Times New Roman" w:cs="Times New Roman"/>
          <w:sz w:val="24"/>
          <w:szCs w:val="24"/>
          <w:lang w:val="sr-Latn-RS"/>
        </w:rPr>
        <w:t xml:space="preserve">igle su uredno </w:t>
      </w:r>
      <w:r w:rsidR="00D369B9" w:rsidRPr="00912FD6">
        <w:rPr>
          <w:rFonts w:ascii="Times New Roman" w:hAnsi="Times New Roman" w:cs="Times New Roman"/>
          <w:sz w:val="24"/>
          <w:szCs w:val="24"/>
          <w:lang w:val="sr-Latn-RS"/>
        </w:rPr>
        <w:t>i</w:t>
      </w:r>
      <w:r w:rsidRPr="00912FD6">
        <w:rPr>
          <w:rFonts w:ascii="Times New Roman" w:hAnsi="Times New Roman" w:cs="Times New Roman"/>
          <w:sz w:val="24"/>
          <w:szCs w:val="24"/>
          <w:lang w:val="sr-Latn-RS"/>
        </w:rPr>
        <w:t xml:space="preserve"> u roku.</w:t>
      </w:r>
    </w:p>
    <w:p w14:paraId="42C715D6" w14:textId="77777777" w:rsidR="00806C9F" w:rsidRPr="00912FD6" w:rsidRDefault="00806C9F" w:rsidP="00812533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912FD6">
        <w:rPr>
          <w:rFonts w:ascii="Times New Roman" w:hAnsi="Times New Roman" w:cs="Times New Roman"/>
          <w:sz w:val="24"/>
          <w:szCs w:val="24"/>
          <w:lang w:val="sr-Latn-RS"/>
        </w:rPr>
        <w:t xml:space="preserve">U skladu sa navedenim, na osnovu podnetih predloga </w:t>
      </w:r>
      <w:r w:rsidR="00D369B9" w:rsidRPr="00912FD6">
        <w:rPr>
          <w:rFonts w:ascii="Times New Roman" w:hAnsi="Times New Roman" w:cs="Times New Roman"/>
          <w:sz w:val="24"/>
          <w:szCs w:val="24"/>
          <w:lang w:val="sr-Latn-RS"/>
        </w:rPr>
        <w:t>i</w:t>
      </w:r>
      <w:r w:rsidRPr="00912FD6">
        <w:rPr>
          <w:rFonts w:ascii="Times New Roman" w:hAnsi="Times New Roman" w:cs="Times New Roman"/>
          <w:sz w:val="24"/>
          <w:szCs w:val="24"/>
          <w:lang w:val="sr-Latn-RS"/>
        </w:rPr>
        <w:t xml:space="preserve"> rang liste prijavljenih kandidata imenuju se sledeći članovi </w:t>
      </w:r>
      <w:r w:rsidR="00812533" w:rsidRPr="00912FD6">
        <w:rPr>
          <w:rFonts w:ascii="Times New Roman" w:hAnsi="Times New Roman" w:cs="Times New Roman"/>
          <w:sz w:val="24"/>
          <w:szCs w:val="24"/>
          <w:lang w:val="sr-Latn-RS"/>
        </w:rPr>
        <w:t xml:space="preserve">Komisije: </w:t>
      </w:r>
    </w:p>
    <w:p w14:paraId="6A9D8FD7" w14:textId="66EF7E08" w:rsidR="00806C9F" w:rsidRPr="00912FD6" w:rsidRDefault="00A34483" w:rsidP="00812533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sr-Latn-RS"/>
        </w:rPr>
      </w:pPr>
      <w:r>
        <w:rPr>
          <w:rFonts w:ascii="Times New Roman" w:hAnsi="Times New Roman" w:cs="Times New Roman"/>
          <w:b/>
          <w:sz w:val="24"/>
          <w:szCs w:val="24"/>
          <w:lang w:val="sr-Latn-RS"/>
        </w:rPr>
        <w:t xml:space="preserve">1. </w:t>
      </w:r>
      <w:r w:rsidR="009071E1" w:rsidRPr="009071E1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>Nenad Perić, samostalno prijavljen</w:t>
      </w:r>
    </w:p>
    <w:p w14:paraId="507C9151" w14:textId="6849AD5D" w:rsidR="00E81EC3" w:rsidRPr="007D6505" w:rsidRDefault="00806C9F" w:rsidP="007D650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912FD6">
        <w:rPr>
          <w:rFonts w:ascii="Times New Roman" w:hAnsi="Times New Roman" w:cs="Times New Roman"/>
          <w:sz w:val="24"/>
          <w:szCs w:val="24"/>
          <w:lang w:val="sr-Latn-RS"/>
        </w:rPr>
        <w:t xml:space="preserve">Na osnovu biografije Obrazca za prijavu člana komisije (Obrazac 3) </w:t>
      </w:r>
      <w:r w:rsidR="00812533" w:rsidRPr="00912FD6">
        <w:rPr>
          <w:rFonts w:ascii="Times New Roman" w:hAnsi="Times New Roman" w:cs="Times New Roman"/>
          <w:sz w:val="24"/>
          <w:szCs w:val="24"/>
          <w:lang w:val="sr-Latn-RS"/>
        </w:rPr>
        <w:t>i</w:t>
      </w:r>
      <w:r w:rsidRPr="00912FD6">
        <w:rPr>
          <w:rFonts w:ascii="Times New Roman" w:hAnsi="Times New Roman" w:cs="Times New Roman"/>
          <w:sz w:val="24"/>
          <w:szCs w:val="24"/>
          <w:lang w:val="sr-Latn-RS"/>
        </w:rPr>
        <w:t xml:space="preserve"> dokumentacije dostavljene putem Jedinstvenog informacionog Sistema član komisije je ostvario ukupno </w:t>
      </w:r>
      <w:r w:rsidR="009071E1">
        <w:rPr>
          <w:rFonts w:ascii="Times New Roman" w:hAnsi="Times New Roman" w:cs="Times New Roman"/>
          <w:sz w:val="24"/>
          <w:szCs w:val="24"/>
          <w:lang w:val="sr-Latn-RS"/>
        </w:rPr>
        <w:t>100</w:t>
      </w:r>
      <w:r w:rsidRPr="00912FD6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9071E1">
        <w:rPr>
          <w:rFonts w:ascii="Times New Roman" w:hAnsi="Times New Roman" w:cs="Times New Roman"/>
          <w:sz w:val="24"/>
          <w:szCs w:val="24"/>
          <w:lang w:val="sr-Latn-RS"/>
        </w:rPr>
        <w:t>poena</w:t>
      </w:r>
      <w:r w:rsidRPr="00912FD6">
        <w:rPr>
          <w:rFonts w:ascii="Times New Roman" w:hAnsi="Times New Roman" w:cs="Times New Roman"/>
          <w:sz w:val="24"/>
          <w:szCs w:val="24"/>
          <w:lang w:val="sr-Latn-RS"/>
        </w:rPr>
        <w:t>;</w:t>
      </w:r>
    </w:p>
    <w:p w14:paraId="627F3846" w14:textId="36B4C87F" w:rsidR="00806C9F" w:rsidRPr="009071E1" w:rsidRDefault="00A34483" w:rsidP="006D5085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Latn-RS"/>
        </w:rPr>
      </w:pPr>
      <w:r>
        <w:rPr>
          <w:rFonts w:ascii="Times New Roman" w:hAnsi="Times New Roman" w:cs="Times New Roman"/>
          <w:b/>
          <w:sz w:val="24"/>
          <w:szCs w:val="24"/>
          <w:lang w:val="sr-Latn-RS"/>
        </w:rPr>
        <w:t xml:space="preserve">2. </w:t>
      </w:r>
      <w:r w:rsidR="009071E1" w:rsidRPr="009071E1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>Ladislav Lazić, imenovan na predlog Udruženja elektronskih medija Comnet</w:t>
      </w:r>
    </w:p>
    <w:p w14:paraId="776B510F" w14:textId="28C1561A" w:rsidR="001E0AE4" w:rsidRDefault="00806C9F" w:rsidP="006D50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912FD6">
        <w:rPr>
          <w:rFonts w:ascii="Times New Roman" w:hAnsi="Times New Roman" w:cs="Times New Roman"/>
          <w:sz w:val="24"/>
          <w:szCs w:val="24"/>
          <w:lang w:val="sr-Latn-RS"/>
        </w:rPr>
        <w:t>Na osnovu biografije Obrazca za prij</w:t>
      </w:r>
      <w:r w:rsidR="00812533" w:rsidRPr="00912FD6">
        <w:rPr>
          <w:rFonts w:ascii="Times New Roman" w:hAnsi="Times New Roman" w:cs="Times New Roman"/>
          <w:sz w:val="24"/>
          <w:szCs w:val="24"/>
          <w:lang w:val="sr-Latn-RS"/>
        </w:rPr>
        <w:t>avu člana komisije (Obrazac 3) i</w:t>
      </w:r>
      <w:r w:rsidRPr="00912FD6">
        <w:rPr>
          <w:rFonts w:ascii="Times New Roman" w:hAnsi="Times New Roman" w:cs="Times New Roman"/>
          <w:sz w:val="24"/>
          <w:szCs w:val="24"/>
          <w:lang w:val="sr-Latn-RS"/>
        </w:rPr>
        <w:t xml:space="preserve"> dokumentacije dostavljene putem Jedinstvenog informacionog Sistema član komisije je ostvario ukupno </w:t>
      </w:r>
      <w:r w:rsidR="009071E1">
        <w:rPr>
          <w:rFonts w:ascii="Times New Roman" w:hAnsi="Times New Roman" w:cs="Times New Roman"/>
          <w:sz w:val="24"/>
          <w:szCs w:val="24"/>
          <w:lang w:val="sr-Latn-RS"/>
        </w:rPr>
        <w:t>100 poena</w:t>
      </w:r>
      <w:r w:rsidRPr="00912FD6">
        <w:rPr>
          <w:rFonts w:ascii="Times New Roman" w:hAnsi="Times New Roman" w:cs="Times New Roman"/>
          <w:sz w:val="24"/>
          <w:szCs w:val="24"/>
          <w:lang w:val="sr-Latn-RS"/>
        </w:rPr>
        <w:t>;</w:t>
      </w:r>
    </w:p>
    <w:p w14:paraId="4E28C0DC" w14:textId="77777777" w:rsidR="004F19BF" w:rsidRPr="00912FD6" w:rsidRDefault="004F19BF" w:rsidP="006D50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6B119AF7" w14:textId="0B2E4141" w:rsidR="00806C9F" w:rsidRPr="00912FD6" w:rsidRDefault="00A34483" w:rsidP="006D5085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sr-Latn-RS"/>
        </w:rPr>
      </w:pPr>
      <w:r>
        <w:rPr>
          <w:rFonts w:ascii="Times New Roman" w:hAnsi="Times New Roman" w:cs="Times New Roman"/>
          <w:b/>
          <w:sz w:val="24"/>
          <w:szCs w:val="24"/>
          <w:lang w:val="sr-Latn-RS"/>
        </w:rPr>
        <w:t xml:space="preserve">3. </w:t>
      </w:r>
      <w:r w:rsidR="004F19BF" w:rsidRPr="004F19BF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>Petar Kočić, imenovan na predlog Društva novinara Vojvodine</w:t>
      </w:r>
    </w:p>
    <w:p w14:paraId="122DE99B" w14:textId="331B415A" w:rsidR="004F19BF" w:rsidRDefault="00806C9F" w:rsidP="006D50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912FD6">
        <w:rPr>
          <w:rFonts w:ascii="Times New Roman" w:hAnsi="Times New Roman" w:cs="Times New Roman"/>
          <w:sz w:val="24"/>
          <w:szCs w:val="24"/>
          <w:lang w:val="sr-Latn-RS"/>
        </w:rPr>
        <w:t>Na osnovu biografije Obrazca za prij</w:t>
      </w:r>
      <w:r w:rsidR="00812533" w:rsidRPr="00912FD6">
        <w:rPr>
          <w:rFonts w:ascii="Times New Roman" w:hAnsi="Times New Roman" w:cs="Times New Roman"/>
          <w:sz w:val="24"/>
          <w:szCs w:val="24"/>
          <w:lang w:val="sr-Latn-RS"/>
        </w:rPr>
        <w:t>avu člana komisije (Obrazac 3) i</w:t>
      </w:r>
      <w:r w:rsidRPr="00912FD6">
        <w:rPr>
          <w:rFonts w:ascii="Times New Roman" w:hAnsi="Times New Roman" w:cs="Times New Roman"/>
          <w:sz w:val="24"/>
          <w:szCs w:val="24"/>
          <w:lang w:val="sr-Latn-RS"/>
        </w:rPr>
        <w:t xml:space="preserve"> dokumentacije dostavljene putem Jedinstvenog informacionog Sistema član komisije je ostvario ukupno </w:t>
      </w:r>
      <w:r w:rsidR="004F19BF">
        <w:rPr>
          <w:rFonts w:ascii="Times New Roman" w:hAnsi="Times New Roman" w:cs="Times New Roman"/>
          <w:sz w:val="24"/>
          <w:szCs w:val="24"/>
          <w:lang w:val="sr-Latn-RS"/>
        </w:rPr>
        <w:t>100</w:t>
      </w:r>
      <w:r w:rsidRPr="00912FD6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4F19BF">
        <w:rPr>
          <w:rFonts w:ascii="Times New Roman" w:hAnsi="Times New Roman" w:cs="Times New Roman"/>
          <w:sz w:val="24"/>
          <w:szCs w:val="24"/>
          <w:lang w:val="sr-Latn-RS"/>
        </w:rPr>
        <w:t>poena</w:t>
      </w:r>
      <w:r w:rsidRPr="00912FD6">
        <w:rPr>
          <w:rFonts w:ascii="Times New Roman" w:hAnsi="Times New Roman" w:cs="Times New Roman"/>
          <w:sz w:val="24"/>
          <w:szCs w:val="24"/>
          <w:lang w:val="sr-Latn-RS"/>
        </w:rPr>
        <w:t>;</w:t>
      </w:r>
    </w:p>
    <w:p w14:paraId="1B9D17A6" w14:textId="77777777" w:rsidR="004F19BF" w:rsidRDefault="004F19BF" w:rsidP="006D508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607BDCBE" w14:textId="4D7810EB" w:rsidR="00806C9F" w:rsidRPr="00912FD6" w:rsidRDefault="00806C9F" w:rsidP="006D5085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  <w:lang w:val="sr-Latn-RS"/>
        </w:rPr>
      </w:pPr>
      <w:r w:rsidRPr="00912FD6">
        <w:rPr>
          <w:rFonts w:ascii="Times New Roman" w:hAnsi="Times New Roman" w:cs="Times New Roman"/>
          <w:sz w:val="24"/>
          <w:szCs w:val="24"/>
          <w:lang w:val="sr-Latn-RS"/>
        </w:rPr>
        <w:t>Na osnovu navedenog, odlučeno je kao u dispozitivu rešenja.</w:t>
      </w:r>
    </w:p>
    <w:p w14:paraId="0AD04529" w14:textId="3ACC5E57" w:rsidR="00806C9F" w:rsidRPr="00912FD6" w:rsidRDefault="00806C9F" w:rsidP="006D5085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912FD6">
        <w:rPr>
          <w:rFonts w:ascii="Times New Roman" w:hAnsi="Times New Roman" w:cs="Times New Roman"/>
          <w:sz w:val="24"/>
          <w:szCs w:val="24"/>
          <w:lang w:val="sr-Latn-RS"/>
        </w:rPr>
        <w:t xml:space="preserve">Ovo </w:t>
      </w:r>
      <w:r w:rsidR="00812533" w:rsidRPr="00912FD6">
        <w:rPr>
          <w:rFonts w:ascii="Times New Roman" w:hAnsi="Times New Roman" w:cs="Times New Roman"/>
          <w:sz w:val="24"/>
          <w:szCs w:val="24"/>
          <w:lang w:val="sr-Latn-RS"/>
        </w:rPr>
        <w:t>reš</w:t>
      </w:r>
      <w:r w:rsidRPr="00912FD6">
        <w:rPr>
          <w:rFonts w:ascii="Times New Roman" w:hAnsi="Times New Roman" w:cs="Times New Roman"/>
          <w:sz w:val="24"/>
          <w:szCs w:val="24"/>
          <w:lang w:val="sr-Latn-RS"/>
        </w:rPr>
        <w:t xml:space="preserve">enje urađeno je u </w:t>
      </w:r>
      <w:r w:rsidR="00A34483">
        <w:rPr>
          <w:rFonts w:ascii="Times New Roman" w:hAnsi="Times New Roman" w:cs="Times New Roman"/>
          <w:sz w:val="24"/>
          <w:szCs w:val="24"/>
          <w:lang w:val="sr-Latn-RS"/>
        </w:rPr>
        <w:t>4</w:t>
      </w:r>
      <w:r w:rsidRPr="00912FD6">
        <w:rPr>
          <w:rFonts w:ascii="Times New Roman" w:hAnsi="Times New Roman" w:cs="Times New Roman"/>
          <w:sz w:val="24"/>
          <w:szCs w:val="24"/>
          <w:lang w:val="sr-Latn-RS"/>
        </w:rPr>
        <w:t xml:space="preserve"> (</w:t>
      </w:r>
      <w:r w:rsidR="003942FB">
        <w:rPr>
          <w:rFonts w:ascii="Times New Roman" w:hAnsi="Times New Roman" w:cs="Times New Roman"/>
          <w:sz w:val="24"/>
          <w:szCs w:val="24"/>
          <w:lang w:val="sr-Latn-RS"/>
        </w:rPr>
        <w:t>četiri</w:t>
      </w:r>
      <w:r w:rsidRPr="00912FD6">
        <w:rPr>
          <w:rFonts w:ascii="Times New Roman" w:hAnsi="Times New Roman" w:cs="Times New Roman"/>
          <w:sz w:val="24"/>
          <w:szCs w:val="24"/>
          <w:lang w:val="sr-Latn-RS"/>
        </w:rPr>
        <w:t>) istovetnih primeraka, po jedan za svakog člana Komisije, a jedan primerak zadržava stručna služba.</w:t>
      </w:r>
    </w:p>
    <w:p w14:paraId="72F9EB17" w14:textId="4D4C1103" w:rsidR="00D369B9" w:rsidRPr="00912FD6" w:rsidRDefault="00806C9F" w:rsidP="006D5085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912FD6">
        <w:rPr>
          <w:rFonts w:ascii="Times New Roman" w:hAnsi="Times New Roman" w:cs="Times New Roman"/>
          <w:b/>
          <w:sz w:val="24"/>
          <w:szCs w:val="24"/>
          <w:lang w:val="sr-Latn-RS"/>
        </w:rPr>
        <w:t>Uputstvo o pravnom sredstvu:</w:t>
      </w:r>
      <w:r w:rsidRPr="00912FD6">
        <w:rPr>
          <w:rFonts w:ascii="Times New Roman" w:hAnsi="Times New Roman" w:cs="Times New Roman"/>
          <w:sz w:val="24"/>
          <w:szCs w:val="24"/>
          <w:lang w:val="sr-Latn-RS"/>
        </w:rPr>
        <w:t xml:space="preserve"> Ovo </w:t>
      </w:r>
      <w:r w:rsidR="00812533" w:rsidRPr="00912FD6">
        <w:rPr>
          <w:rFonts w:ascii="Times New Roman" w:hAnsi="Times New Roman" w:cs="Times New Roman"/>
          <w:sz w:val="24"/>
          <w:szCs w:val="24"/>
          <w:lang w:val="sr-Latn-RS"/>
        </w:rPr>
        <w:t>reš</w:t>
      </w:r>
      <w:r w:rsidRPr="00912FD6">
        <w:rPr>
          <w:rFonts w:ascii="Times New Roman" w:hAnsi="Times New Roman" w:cs="Times New Roman"/>
          <w:sz w:val="24"/>
          <w:szCs w:val="24"/>
          <w:lang w:val="sr-Latn-RS"/>
        </w:rPr>
        <w:t xml:space="preserve">enje je konačno u upravnom postupku </w:t>
      </w:r>
      <w:r w:rsidR="00812533" w:rsidRPr="00912FD6">
        <w:rPr>
          <w:rFonts w:ascii="Times New Roman" w:hAnsi="Times New Roman" w:cs="Times New Roman"/>
          <w:sz w:val="24"/>
          <w:szCs w:val="24"/>
          <w:lang w:val="sr-Latn-RS"/>
        </w:rPr>
        <w:t>i</w:t>
      </w:r>
      <w:r w:rsidRPr="00912FD6">
        <w:rPr>
          <w:rFonts w:ascii="Times New Roman" w:hAnsi="Times New Roman" w:cs="Times New Roman"/>
          <w:sz w:val="24"/>
          <w:szCs w:val="24"/>
          <w:lang w:val="sr-Latn-RS"/>
        </w:rPr>
        <w:t xml:space="preserve"> protiv istog žalba nije dopuštena, već se </w:t>
      </w:r>
      <w:r w:rsidR="00812533" w:rsidRPr="00912FD6">
        <w:rPr>
          <w:rFonts w:ascii="Times New Roman" w:hAnsi="Times New Roman" w:cs="Times New Roman"/>
          <w:sz w:val="24"/>
          <w:szCs w:val="24"/>
          <w:lang w:val="sr-Latn-RS"/>
        </w:rPr>
        <w:t>mož</w:t>
      </w:r>
      <w:r w:rsidRPr="00912FD6">
        <w:rPr>
          <w:rFonts w:ascii="Times New Roman" w:hAnsi="Times New Roman" w:cs="Times New Roman"/>
          <w:sz w:val="24"/>
          <w:szCs w:val="24"/>
          <w:lang w:val="sr-Latn-RS"/>
        </w:rPr>
        <w:t>e pokrenuti upravni spor tužbom pred Upravnim sudom, u roku od 30 dana od dana prijema rešen</w:t>
      </w:r>
      <w:r w:rsidR="00812533" w:rsidRPr="00912FD6">
        <w:rPr>
          <w:rFonts w:ascii="Times New Roman" w:hAnsi="Times New Roman" w:cs="Times New Roman"/>
          <w:sz w:val="24"/>
          <w:szCs w:val="24"/>
          <w:lang w:val="sr-Latn-RS"/>
        </w:rPr>
        <w:t>j</w:t>
      </w:r>
      <w:r w:rsidRPr="00912FD6">
        <w:rPr>
          <w:rFonts w:ascii="Times New Roman" w:hAnsi="Times New Roman" w:cs="Times New Roman"/>
          <w:sz w:val="24"/>
          <w:szCs w:val="24"/>
          <w:lang w:val="sr-Latn-RS"/>
        </w:rPr>
        <w:t xml:space="preserve">a. </w:t>
      </w:r>
    </w:p>
    <w:p w14:paraId="78BCD035" w14:textId="77777777" w:rsidR="00973024" w:rsidRPr="00912FD6" w:rsidRDefault="008D3AE7" w:rsidP="006D5085">
      <w:pPr>
        <w:spacing w:line="240" w:lineRule="auto"/>
        <w:rPr>
          <w:rFonts w:ascii="Times New Roman" w:hAnsi="Times New Roman" w:cs="Times New Roman"/>
          <w:sz w:val="24"/>
          <w:szCs w:val="24"/>
          <w:lang w:val="sr-Latn-RS"/>
        </w:rPr>
      </w:pPr>
      <w:r w:rsidRPr="00912FD6">
        <w:rPr>
          <w:rFonts w:ascii="Times New Roman" w:hAnsi="Times New Roman" w:cs="Times New Roman"/>
          <w:sz w:val="24"/>
          <w:szCs w:val="24"/>
          <w:lang w:val="sr-Latn-RS"/>
        </w:rPr>
        <w:t xml:space="preserve">                                                               </w:t>
      </w:r>
    </w:p>
    <w:p w14:paraId="7E8C6F05" w14:textId="705D7990" w:rsidR="00973024" w:rsidRPr="00E81EC3" w:rsidRDefault="00812533" w:rsidP="006D5085">
      <w:pPr>
        <w:spacing w:line="240" w:lineRule="auto"/>
        <w:rPr>
          <w:rFonts w:ascii="Times New Roman" w:hAnsi="Times New Roman" w:cs="Times New Roman"/>
          <w:sz w:val="20"/>
          <w:szCs w:val="20"/>
          <w:lang w:val="sr-Latn-RS"/>
        </w:rPr>
      </w:pPr>
      <w:r w:rsidRPr="00E81EC3">
        <w:rPr>
          <w:rFonts w:ascii="Times New Roman" w:hAnsi="Times New Roman" w:cs="Times New Roman"/>
          <w:sz w:val="20"/>
          <w:szCs w:val="20"/>
          <w:lang w:val="sr-Latn-RS"/>
        </w:rPr>
        <w:t>Dos</w:t>
      </w:r>
      <w:r w:rsidR="00E81EC3" w:rsidRPr="00E81EC3">
        <w:rPr>
          <w:rFonts w:ascii="Times New Roman" w:hAnsi="Times New Roman" w:cs="Times New Roman"/>
          <w:sz w:val="20"/>
          <w:szCs w:val="20"/>
          <w:lang w:val="sr-Latn-RS"/>
        </w:rPr>
        <w:t>aviti</w:t>
      </w:r>
      <w:r w:rsidRPr="00E81EC3">
        <w:rPr>
          <w:rFonts w:ascii="Times New Roman" w:hAnsi="Times New Roman" w:cs="Times New Roman"/>
          <w:sz w:val="20"/>
          <w:szCs w:val="20"/>
          <w:lang w:val="sr-Latn-RS"/>
        </w:rPr>
        <w:t>:</w:t>
      </w:r>
    </w:p>
    <w:p w14:paraId="6C8C1710" w14:textId="77777777" w:rsidR="00812533" w:rsidRPr="00E81EC3" w:rsidRDefault="00812533" w:rsidP="006D5085">
      <w:pPr>
        <w:spacing w:after="0" w:line="240" w:lineRule="auto"/>
        <w:rPr>
          <w:rFonts w:ascii="Times New Roman" w:hAnsi="Times New Roman" w:cs="Times New Roman"/>
          <w:sz w:val="20"/>
          <w:szCs w:val="20"/>
          <w:lang w:val="sr-Latn-RS"/>
        </w:rPr>
      </w:pPr>
      <w:r w:rsidRPr="00E81EC3">
        <w:rPr>
          <w:rFonts w:ascii="Times New Roman" w:hAnsi="Times New Roman" w:cs="Times New Roman"/>
          <w:sz w:val="20"/>
          <w:szCs w:val="20"/>
          <w:lang w:val="sr-Latn-RS"/>
        </w:rPr>
        <w:t>-Imenovanima,</w:t>
      </w:r>
    </w:p>
    <w:p w14:paraId="40BFB9AB" w14:textId="773B4D97" w:rsidR="00E81EC3" w:rsidRDefault="00812533" w:rsidP="006D5085">
      <w:pPr>
        <w:spacing w:after="0" w:line="240" w:lineRule="auto"/>
        <w:rPr>
          <w:rFonts w:ascii="Times New Roman" w:hAnsi="Times New Roman" w:cs="Times New Roman"/>
          <w:sz w:val="20"/>
          <w:szCs w:val="20"/>
          <w:lang w:val="sr-Latn-RS"/>
        </w:rPr>
      </w:pPr>
      <w:r w:rsidRPr="00E81EC3">
        <w:rPr>
          <w:rFonts w:ascii="Times New Roman" w:hAnsi="Times New Roman" w:cs="Times New Roman"/>
          <w:sz w:val="20"/>
          <w:szCs w:val="20"/>
          <w:lang w:val="sr-Latn-RS"/>
        </w:rPr>
        <w:t>-Arhivi</w:t>
      </w:r>
      <w:r w:rsidR="003942FB" w:rsidRPr="00E81EC3">
        <w:rPr>
          <w:rFonts w:ascii="Times New Roman" w:hAnsi="Times New Roman" w:cs="Times New Roman"/>
          <w:sz w:val="20"/>
          <w:szCs w:val="20"/>
          <w:lang w:val="sr-Latn-RS"/>
        </w:rPr>
        <w:t>.</w:t>
      </w:r>
    </w:p>
    <w:p w14:paraId="76264F15" w14:textId="77777777" w:rsidR="00E81EC3" w:rsidRPr="00E81EC3" w:rsidRDefault="00E81EC3" w:rsidP="006D5085">
      <w:pPr>
        <w:spacing w:after="0" w:line="240" w:lineRule="auto"/>
        <w:rPr>
          <w:rFonts w:ascii="Times New Roman" w:hAnsi="Times New Roman" w:cs="Times New Roman"/>
          <w:sz w:val="20"/>
          <w:szCs w:val="20"/>
          <w:lang w:val="sr-Latn-RS"/>
        </w:rPr>
      </w:pPr>
    </w:p>
    <w:p w14:paraId="1A7B690C" w14:textId="4E19EF4A" w:rsidR="00E81EC3" w:rsidRPr="00E81EC3" w:rsidRDefault="00E81EC3" w:rsidP="00E81EC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Latn-RS"/>
        </w:rPr>
      </w:pPr>
      <w:r w:rsidRPr="00E81EC3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>REPUBLIKA SRBIJA</w:t>
      </w:r>
    </w:p>
    <w:p w14:paraId="4BB46613" w14:textId="363D5DB7" w:rsidR="00E81EC3" w:rsidRPr="00E81EC3" w:rsidRDefault="00E81EC3" w:rsidP="00E81EC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Latn-RS"/>
        </w:rPr>
      </w:pPr>
      <w:r w:rsidRPr="00E81EC3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>OPŠTINSKO VIJEĆE OPŠTINE TUTIN</w:t>
      </w:r>
    </w:p>
    <w:p w14:paraId="36FBDC32" w14:textId="77777777" w:rsidR="00E81EC3" w:rsidRDefault="00E81EC3" w:rsidP="00E81EC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0699D634" w14:textId="77777777" w:rsidR="003942FB" w:rsidRDefault="003942FB" w:rsidP="00812533">
      <w:pPr>
        <w:spacing w:after="0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1985A0D1" w14:textId="77777777" w:rsidR="00E81EC3" w:rsidRPr="00912FD6" w:rsidRDefault="00E81EC3" w:rsidP="00812533">
      <w:pPr>
        <w:spacing w:after="0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067262D8" w14:textId="6C22F661" w:rsidR="00812533" w:rsidRPr="003942FB" w:rsidRDefault="003942FB" w:rsidP="003942F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sr-Latn-RS"/>
        </w:rPr>
      </w:pPr>
      <w:r w:rsidRPr="00AB24E1">
        <w:rPr>
          <w:rFonts w:ascii="Times New Roman" w:hAnsi="Times New Roman" w:cs="Times New Roman"/>
          <w:sz w:val="24"/>
          <w:szCs w:val="24"/>
          <w:lang w:val="sr-Latn-RS"/>
        </w:rPr>
        <w:t>Broj: </w:t>
      </w:r>
      <w:r w:rsidR="00E81EC3">
        <w:rPr>
          <w:rFonts w:ascii="Times New Roman" w:hAnsi="Times New Roman" w:cs="Times New Roman"/>
          <w:sz w:val="24"/>
          <w:szCs w:val="24"/>
          <w:lang w:val="sr-Latn-RS"/>
        </w:rPr>
        <w:t>001922847-2</w:t>
      </w:r>
      <w:r w:rsidRPr="00AB24E1">
        <w:rPr>
          <w:rFonts w:ascii="Times New Roman" w:hAnsi="Times New Roman" w:cs="Times New Roman"/>
          <w:sz w:val="24"/>
          <w:szCs w:val="24"/>
          <w:lang w:val="sr-Latn-RS"/>
        </w:rPr>
        <w:t>/202</w:t>
      </w:r>
      <w:r w:rsidR="00E81EC3">
        <w:rPr>
          <w:rFonts w:ascii="Times New Roman" w:hAnsi="Times New Roman" w:cs="Times New Roman"/>
          <w:sz w:val="24"/>
          <w:szCs w:val="24"/>
          <w:lang w:val="sr-Latn-RS"/>
        </w:rPr>
        <w:t xml:space="preserve">6          </w:t>
      </w:r>
      <w:r w:rsidR="00973024" w:rsidRPr="00912FD6">
        <w:rPr>
          <w:rFonts w:ascii="Times New Roman" w:hAnsi="Times New Roman" w:cs="Times New Roman"/>
          <w:sz w:val="24"/>
          <w:szCs w:val="24"/>
          <w:lang w:val="sr-Latn-RS"/>
        </w:rPr>
        <w:tab/>
      </w:r>
      <w:r w:rsidR="00973024" w:rsidRPr="00912FD6">
        <w:rPr>
          <w:rFonts w:ascii="Times New Roman" w:hAnsi="Times New Roman" w:cs="Times New Roman"/>
          <w:sz w:val="24"/>
          <w:szCs w:val="24"/>
          <w:lang w:val="sr-Latn-RS"/>
        </w:rPr>
        <w:tab/>
      </w:r>
      <w:r w:rsidR="00973024" w:rsidRPr="00912FD6">
        <w:rPr>
          <w:rFonts w:ascii="Times New Roman" w:hAnsi="Times New Roman" w:cs="Times New Roman"/>
          <w:sz w:val="24"/>
          <w:szCs w:val="24"/>
          <w:lang w:val="sr-Latn-RS"/>
        </w:rPr>
        <w:tab/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        </w:t>
      </w:r>
      <w:r w:rsidR="00914558" w:rsidRPr="00912FD6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3942FB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>PREDSJEDAVAJUČA VIJEĆA</w:t>
      </w:r>
    </w:p>
    <w:p w14:paraId="6D46B768" w14:textId="1452DB9B" w:rsidR="00973024" w:rsidRDefault="003942FB" w:rsidP="003942FB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sr-Latn-RS"/>
        </w:rPr>
      </w:pPr>
      <w:r w:rsidRPr="00AB24E1">
        <w:rPr>
          <w:rFonts w:ascii="Times New Roman" w:hAnsi="Times New Roman" w:cs="Times New Roman"/>
          <w:sz w:val="24"/>
          <w:szCs w:val="24"/>
          <w:lang w:val="sr-Latn-RS"/>
        </w:rPr>
        <w:t>Dana:</w:t>
      </w:r>
      <w:r w:rsidR="00E81EC3">
        <w:rPr>
          <w:rFonts w:ascii="Times New Roman" w:hAnsi="Times New Roman" w:cs="Times New Roman"/>
          <w:sz w:val="24"/>
          <w:szCs w:val="24"/>
          <w:lang w:val="sr-Latn-RS"/>
        </w:rPr>
        <w:t>07</w:t>
      </w:r>
      <w:r w:rsidRPr="00AB24E1">
        <w:rPr>
          <w:rFonts w:ascii="Times New Roman" w:hAnsi="Times New Roman" w:cs="Times New Roman"/>
          <w:sz w:val="24"/>
          <w:szCs w:val="24"/>
          <w:lang w:val="sr-Latn-RS"/>
        </w:rPr>
        <w:t>.0</w:t>
      </w:r>
      <w:r w:rsidR="00E81EC3">
        <w:rPr>
          <w:rFonts w:ascii="Times New Roman" w:hAnsi="Times New Roman" w:cs="Times New Roman"/>
          <w:sz w:val="24"/>
          <w:szCs w:val="24"/>
          <w:lang w:val="sr-Latn-RS"/>
        </w:rPr>
        <w:t>4</w:t>
      </w:r>
      <w:r w:rsidRPr="00AB24E1">
        <w:rPr>
          <w:rFonts w:ascii="Times New Roman" w:hAnsi="Times New Roman" w:cs="Times New Roman"/>
          <w:sz w:val="24"/>
          <w:szCs w:val="24"/>
          <w:lang w:val="sr-Latn-RS"/>
        </w:rPr>
        <w:t>.202</w:t>
      </w:r>
      <w:r w:rsidR="00E81EC3">
        <w:rPr>
          <w:rFonts w:ascii="Times New Roman" w:hAnsi="Times New Roman" w:cs="Times New Roman"/>
          <w:sz w:val="24"/>
          <w:szCs w:val="24"/>
          <w:lang w:val="sr-Latn-RS"/>
        </w:rPr>
        <w:t>6</w:t>
      </w:r>
      <w:r w:rsidRPr="00AB24E1">
        <w:rPr>
          <w:rFonts w:ascii="Times New Roman" w:hAnsi="Times New Roman" w:cs="Times New Roman"/>
          <w:sz w:val="24"/>
          <w:szCs w:val="24"/>
          <w:lang w:val="sr-Latn-RS"/>
        </w:rPr>
        <w:t>.</w:t>
      </w:r>
      <w:r w:rsidR="00E81EC3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AB24E1">
        <w:rPr>
          <w:rFonts w:ascii="Times New Roman" w:hAnsi="Times New Roman" w:cs="Times New Roman"/>
          <w:sz w:val="24"/>
          <w:szCs w:val="24"/>
          <w:lang w:val="sr-Latn-RS"/>
        </w:rPr>
        <w:t>godine</w:t>
      </w:r>
      <w:r>
        <w:rPr>
          <w:rFonts w:ascii="Times New Roman" w:hAnsi="Times New Roman" w:cs="Times New Roman"/>
          <w:b/>
          <w:bCs/>
          <w:sz w:val="24"/>
          <w:szCs w:val="24"/>
          <w:lang w:val="sr-Latn-RS"/>
        </w:rPr>
        <w:t xml:space="preserve">  </w:t>
      </w:r>
      <w:r>
        <w:rPr>
          <w:rFonts w:ascii="Times New Roman" w:hAnsi="Times New Roman" w:cs="Times New Roman"/>
          <w:b/>
          <w:bCs/>
          <w:sz w:val="24"/>
          <w:szCs w:val="24"/>
          <w:lang w:val="sr-Latn-RS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sr-Latn-RS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sr-Latn-RS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sr-Latn-RS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sr-Latn-RS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sr-Latn-RS"/>
        </w:rPr>
        <w:tab/>
        <w:t xml:space="preserve">   </w:t>
      </w:r>
      <w:r w:rsidRPr="003942FB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>Selma Kučević</w:t>
      </w:r>
    </w:p>
    <w:p w14:paraId="531ED5B0" w14:textId="77777777" w:rsidR="003942FB" w:rsidRDefault="003942FB" w:rsidP="003942FB">
      <w:pPr>
        <w:spacing w:after="0"/>
        <w:ind w:left="5760" w:firstLine="720"/>
        <w:rPr>
          <w:rFonts w:ascii="Times New Roman" w:hAnsi="Times New Roman" w:cs="Times New Roman"/>
          <w:b/>
          <w:bCs/>
          <w:sz w:val="24"/>
          <w:szCs w:val="24"/>
          <w:lang w:val="sr-Latn-RS"/>
        </w:rPr>
      </w:pPr>
    </w:p>
    <w:p w14:paraId="3F02B730" w14:textId="52A736BE" w:rsidR="003942FB" w:rsidRPr="003942FB" w:rsidRDefault="003942FB" w:rsidP="003942FB">
      <w:pPr>
        <w:spacing w:after="0"/>
        <w:ind w:left="5760"/>
        <w:rPr>
          <w:rFonts w:ascii="Times New Roman" w:hAnsi="Times New Roman" w:cs="Times New Roman"/>
          <w:b/>
          <w:bCs/>
          <w:sz w:val="24"/>
          <w:szCs w:val="24"/>
          <w:lang w:val="sr-Latn-R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Latn-RS"/>
        </w:rPr>
        <w:t xml:space="preserve">       ____________________</w:t>
      </w:r>
    </w:p>
    <w:p w14:paraId="4CF700CC" w14:textId="4510344C" w:rsidR="00973024" w:rsidRPr="00912FD6" w:rsidRDefault="00973024" w:rsidP="008D3AE7">
      <w:pPr>
        <w:rPr>
          <w:rFonts w:ascii="Times New Roman" w:hAnsi="Times New Roman" w:cs="Times New Roman"/>
          <w:sz w:val="24"/>
          <w:szCs w:val="24"/>
          <w:lang w:val="sr-Latn-RS"/>
        </w:rPr>
      </w:pPr>
      <w:r w:rsidRPr="00912FD6">
        <w:rPr>
          <w:rFonts w:ascii="Times New Roman" w:hAnsi="Times New Roman" w:cs="Times New Roman"/>
          <w:sz w:val="24"/>
          <w:szCs w:val="24"/>
          <w:lang w:val="sr-Latn-RS"/>
        </w:rPr>
        <w:tab/>
      </w:r>
      <w:r w:rsidRPr="00912FD6">
        <w:rPr>
          <w:rFonts w:ascii="Times New Roman" w:hAnsi="Times New Roman" w:cs="Times New Roman"/>
          <w:sz w:val="24"/>
          <w:szCs w:val="24"/>
          <w:lang w:val="sr-Latn-RS"/>
        </w:rPr>
        <w:tab/>
      </w:r>
      <w:r w:rsidRPr="00912FD6">
        <w:rPr>
          <w:rFonts w:ascii="Times New Roman" w:hAnsi="Times New Roman" w:cs="Times New Roman"/>
          <w:sz w:val="24"/>
          <w:szCs w:val="24"/>
          <w:lang w:val="sr-Latn-RS"/>
        </w:rPr>
        <w:tab/>
      </w:r>
      <w:r w:rsidRPr="00912FD6">
        <w:rPr>
          <w:rFonts w:ascii="Times New Roman" w:hAnsi="Times New Roman" w:cs="Times New Roman"/>
          <w:sz w:val="24"/>
          <w:szCs w:val="24"/>
          <w:lang w:val="sr-Latn-RS"/>
        </w:rPr>
        <w:tab/>
      </w:r>
      <w:r w:rsidRPr="00912FD6">
        <w:rPr>
          <w:rFonts w:ascii="Times New Roman" w:hAnsi="Times New Roman" w:cs="Times New Roman"/>
          <w:sz w:val="24"/>
          <w:szCs w:val="24"/>
          <w:lang w:val="sr-Latn-RS"/>
        </w:rPr>
        <w:tab/>
      </w:r>
      <w:r w:rsidRPr="00912FD6">
        <w:rPr>
          <w:rFonts w:ascii="Times New Roman" w:hAnsi="Times New Roman" w:cs="Times New Roman"/>
          <w:sz w:val="24"/>
          <w:szCs w:val="24"/>
          <w:lang w:val="sr-Latn-RS"/>
        </w:rPr>
        <w:tab/>
      </w:r>
      <w:r w:rsidRPr="00912FD6">
        <w:rPr>
          <w:rFonts w:ascii="Times New Roman" w:hAnsi="Times New Roman" w:cs="Times New Roman"/>
          <w:sz w:val="24"/>
          <w:szCs w:val="24"/>
          <w:lang w:val="sr-Latn-RS"/>
        </w:rPr>
        <w:tab/>
      </w:r>
      <w:r w:rsidRPr="00912FD6">
        <w:rPr>
          <w:rFonts w:ascii="Times New Roman" w:hAnsi="Times New Roman" w:cs="Times New Roman"/>
          <w:sz w:val="24"/>
          <w:szCs w:val="24"/>
          <w:lang w:val="sr-Latn-RS"/>
        </w:rPr>
        <w:tab/>
      </w:r>
      <w:r w:rsidRPr="00912FD6">
        <w:rPr>
          <w:rFonts w:ascii="Times New Roman" w:hAnsi="Times New Roman" w:cs="Times New Roman"/>
          <w:sz w:val="24"/>
          <w:szCs w:val="24"/>
          <w:lang w:val="sr-Latn-RS"/>
        </w:rPr>
        <w:tab/>
      </w:r>
      <w:r w:rsidR="00155E71" w:rsidRPr="00912FD6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</w:p>
    <w:p w14:paraId="3AE6813B" w14:textId="77777777" w:rsidR="00694163" w:rsidRPr="00912FD6" w:rsidRDefault="00694163">
      <w:pPr>
        <w:rPr>
          <w:rFonts w:ascii="Times New Roman" w:hAnsi="Times New Roman" w:cs="Times New Roman"/>
          <w:lang w:val="sr-Latn-RS"/>
        </w:rPr>
      </w:pPr>
    </w:p>
    <w:sectPr w:rsidR="00694163" w:rsidRPr="00912FD6" w:rsidSect="00CC3D88">
      <w:footerReference w:type="default" r:id="rId8"/>
      <w:pgSz w:w="11906" w:h="16838" w:code="9"/>
      <w:pgMar w:top="63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E46B2E" w14:textId="77777777" w:rsidR="007954A3" w:rsidRDefault="007954A3" w:rsidP="00914558">
      <w:pPr>
        <w:spacing w:after="0" w:line="240" w:lineRule="auto"/>
      </w:pPr>
      <w:r>
        <w:separator/>
      </w:r>
    </w:p>
  </w:endnote>
  <w:endnote w:type="continuationSeparator" w:id="0">
    <w:p w14:paraId="392E5E77" w14:textId="77777777" w:rsidR="007954A3" w:rsidRDefault="007954A3" w:rsidP="009145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901867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27514188" w14:textId="77777777" w:rsidR="00914558" w:rsidRPr="00CC3D88" w:rsidRDefault="00934B00">
        <w:pPr>
          <w:pStyle w:val="Footer"/>
          <w:jc w:val="right"/>
          <w:rPr>
            <w:rFonts w:ascii="Times New Roman" w:hAnsi="Times New Roman" w:cs="Times New Roman"/>
          </w:rPr>
        </w:pPr>
        <w:r w:rsidRPr="00CC3D88">
          <w:rPr>
            <w:rFonts w:ascii="Times New Roman" w:hAnsi="Times New Roman" w:cs="Times New Roman"/>
          </w:rPr>
          <w:fldChar w:fldCharType="begin"/>
        </w:r>
        <w:r w:rsidR="00914558" w:rsidRPr="00CC3D88">
          <w:rPr>
            <w:rFonts w:ascii="Times New Roman" w:hAnsi="Times New Roman" w:cs="Times New Roman"/>
          </w:rPr>
          <w:instrText xml:space="preserve"> PAGE   \* MERGEFORMAT </w:instrText>
        </w:r>
        <w:r w:rsidRPr="00CC3D88">
          <w:rPr>
            <w:rFonts w:ascii="Times New Roman" w:hAnsi="Times New Roman" w:cs="Times New Roman"/>
          </w:rPr>
          <w:fldChar w:fldCharType="separate"/>
        </w:r>
        <w:r w:rsidR="00977EA2" w:rsidRPr="00CC3D88">
          <w:rPr>
            <w:rFonts w:ascii="Times New Roman" w:hAnsi="Times New Roman" w:cs="Times New Roman"/>
            <w:noProof/>
          </w:rPr>
          <w:t>1</w:t>
        </w:r>
        <w:r w:rsidRPr="00CC3D88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734BD758" w14:textId="77777777" w:rsidR="00914558" w:rsidRDefault="009145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57A534" w14:textId="77777777" w:rsidR="007954A3" w:rsidRDefault="007954A3" w:rsidP="00914558">
      <w:pPr>
        <w:spacing w:after="0" w:line="240" w:lineRule="auto"/>
      </w:pPr>
      <w:r>
        <w:separator/>
      </w:r>
    </w:p>
  </w:footnote>
  <w:footnote w:type="continuationSeparator" w:id="0">
    <w:p w14:paraId="0F5A1BD8" w14:textId="77777777" w:rsidR="007954A3" w:rsidRDefault="007954A3" w:rsidP="009145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F25535"/>
    <w:multiLevelType w:val="hybridMultilevel"/>
    <w:tmpl w:val="C9C659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EF42F59"/>
    <w:multiLevelType w:val="hybridMultilevel"/>
    <w:tmpl w:val="6B4CAF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70C23C0"/>
    <w:multiLevelType w:val="hybridMultilevel"/>
    <w:tmpl w:val="FEC42802"/>
    <w:lvl w:ilvl="0" w:tplc="B5E0F0CA">
      <w:start w:val="4"/>
      <w:numFmt w:val="bullet"/>
      <w:lvlText w:val="-"/>
      <w:lvlJc w:val="left"/>
      <w:pPr>
        <w:ind w:left="720" w:hanging="360"/>
      </w:pPr>
      <w:rPr>
        <w:rFonts w:ascii="Cambria" w:eastAsiaTheme="minorHAns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BE1F7F"/>
    <w:multiLevelType w:val="hybridMultilevel"/>
    <w:tmpl w:val="C09A4B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522F28"/>
    <w:multiLevelType w:val="hybridMultilevel"/>
    <w:tmpl w:val="D4208CE8"/>
    <w:lvl w:ilvl="0" w:tplc="B912577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35458544">
    <w:abstractNumId w:val="3"/>
  </w:num>
  <w:num w:numId="2" w16cid:durableId="390035835">
    <w:abstractNumId w:val="0"/>
  </w:num>
  <w:num w:numId="3" w16cid:durableId="421538054">
    <w:abstractNumId w:val="4"/>
  </w:num>
  <w:num w:numId="4" w16cid:durableId="347219785">
    <w:abstractNumId w:val="1"/>
  </w:num>
  <w:num w:numId="5" w16cid:durableId="20150363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FE5"/>
    <w:rsid w:val="000003FC"/>
    <w:rsid w:val="0004504B"/>
    <w:rsid w:val="000853A4"/>
    <w:rsid w:val="000A0C45"/>
    <w:rsid w:val="00145545"/>
    <w:rsid w:val="00155E71"/>
    <w:rsid w:val="00162DB9"/>
    <w:rsid w:val="001C2311"/>
    <w:rsid w:val="001E0AE4"/>
    <w:rsid w:val="00230DBB"/>
    <w:rsid w:val="002A11CE"/>
    <w:rsid w:val="002E7CF8"/>
    <w:rsid w:val="003942FB"/>
    <w:rsid w:val="003D5FE5"/>
    <w:rsid w:val="00410E31"/>
    <w:rsid w:val="004677FF"/>
    <w:rsid w:val="00495B58"/>
    <w:rsid w:val="004B593F"/>
    <w:rsid w:val="004F0A41"/>
    <w:rsid w:val="004F19BF"/>
    <w:rsid w:val="00554C21"/>
    <w:rsid w:val="00600CCF"/>
    <w:rsid w:val="00607F20"/>
    <w:rsid w:val="00694163"/>
    <w:rsid w:val="006B132C"/>
    <w:rsid w:val="006D5085"/>
    <w:rsid w:val="006D755E"/>
    <w:rsid w:val="006E7D69"/>
    <w:rsid w:val="00773D64"/>
    <w:rsid w:val="0079260A"/>
    <w:rsid w:val="007954A3"/>
    <w:rsid w:val="007D6505"/>
    <w:rsid w:val="00806C9F"/>
    <w:rsid w:val="00812533"/>
    <w:rsid w:val="00874A55"/>
    <w:rsid w:val="008D3AE7"/>
    <w:rsid w:val="009071E1"/>
    <w:rsid w:val="00912FD6"/>
    <w:rsid w:val="00914558"/>
    <w:rsid w:val="0093348C"/>
    <w:rsid w:val="00934B00"/>
    <w:rsid w:val="00973024"/>
    <w:rsid w:val="00977EA2"/>
    <w:rsid w:val="009B6FF7"/>
    <w:rsid w:val="00A27007"/>
    <w:rsid w:val="00A34483"/>
    <w:rsid w:val="00AF1340"/>
    <w:rsid w:val="00BE58E6"/>
    <w:rsid w:val="00BF3940"/>
    <w:rsid w:val="00C93606"/>
    <w:rsid w:val="00CC226F"/>
    <w:rsid w:val="00CC3D88"/>
    <w:rsid w:val="00CE73CF"/>
    <w:rsid w:val="00CF2023"/>
    <w:rsid w:val="00D16D12"/>
    <w:rsid w:val="00D369B9"/>
    <w:rsid w:val="00D85C4B"/>
    <w:rsid w:val="00D87E55"/>
    <w:rsid w:val="00DC0933"/>
    <w:rsid w:val="00DD0740"/>
    <w:rsid w:val="00E40CEB"/>
    <w:rsid w:val="00E81EC3"/>
    <w:rsid w:val="00EA455F"/>
    <w:rsid w:val="00F62F12"/>
    <w:rsid w:val="00FE7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A3EE7C"/>
  <w15:docId w15:val="{860E6A3B-6C3E-445B-856F-6A1271101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3A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3AE7"/>
    <w:pPr>
      <w:ind w:left="720"/>
      <w:contextualSpacing/>
    </w:pPr>
  </w:style>
  <w:style w:type="table" w:styleId="TableGrid">
    <w:name w:val="Table Grid"/>
    <w:basedOn w:val="TableNormal"/>
    <w:uiPriority w:val="39"/>
    <w:rsid w:val="009730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145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4558"/>
  </w:style>
  <w:style w:type="paragraph" w:styleId="Footer">
    <w:name w:val="footer"/>
    <w:basedOn w:val="Normal"/>
    <w:link w:val="FooterChar"/>
    <w:uiPriority w:val="99"/>
    <w:unhideWhenUsed/>
    <w:rsid w:val="009145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4558"/>
  </w:style>
  <w:style w:type="paragraph" w:styleId="BalloonText">
    <w:name w:val="Balloon Text"/>
    <w:basedOn w:val="Normal"/>
    <w:link w:val="BalloonTextChar"/>
    <w:uiPriority w:val="99"/>
    <w:semiHidden/>
    <w:unhideWhenUsed/>
    <w:rsid w:val="006E7D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7D69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C22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BodyText">
    <w:name w:val="Body Text"/>
    <w:basedOn w:val="Normal"/>
    <w:link w:val="BodyTextChar"/>
    <w:uiPriority w:val="1"/>
    <w:qFormat/>
    <w:rsid w:val="00162DB9"/>
    <w:pPr>
      <w:widowControl w:val="0"/>
      <w:autoSpaceDE w:val="0"/>
      <w:autoSpaceDN w:val="0"/>
      <w:spacing w:after="0" w:line="240" w:lineRule="auto"/>
      <w:ind w:left="120"/>
    </w:pPr>
    <w:rPr>
      <w:rFonts w:ascii="Cambria" w:eastAsia="Cambria" w:hAnsi="Cambria" w:cs="Cambria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162DB9"/>
    <w:rPr>
      <w:rFonts w:ascii="Cambria" w:eastAsia="Cambria" w:hAnsi="Cambria" w:cs="Cambr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988</Words>
  <Characters>5633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OUTVijece</cp:lastModifiedBy>
  <cp:revision>4</cp:revision>
  <cp:lastPrinted>2026-04-08T12:54:00Z</cp:lastPrinted>
  <dcterms:created xsi:type="dcterms:W3CDTF">2026-04-08T12:52:00Z</dcterms:created>
  <dcterms:modified xsi:type="dcterms:W3CDTF">2026-04-08T12:55:00Z</dcterms:modified>
</cp:coreProperties>
</file>