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4929B" w14:textId="77777777" w:rsidR="000623FB" w:rsidRDefault="000623FB" w:rsidP="000105C2">
      <w:pPr>
        <w:ind w:firstLine="720"/>
        <w:jc w:val="both"/>
        <w:rPr>
          <w:rFonts w:eastAsia="Adobe Fangsong Std R"/>
          <w:lang w:val="de-DE"/>
        </w:rPr>
      </w:pPr>
    </w:p>
    <w:p w14:paraId="67AE868E" w14:textId="1A3C4598" w:rsidR="000623FB" w:rsidRDefault="000623FB" w:rsidP="000623FB">
      <w:pPr>
        <w:jc w:val="center"/>
        <w:rPr>
          <w:rFonts w:eastAsia="Adobe Fangsong Std R"/>
          <w:lang w:val="de-DE"/>
        </w:rPr>
      </w:pPr>
      <w:r w:rsidRPr="00462CC8">
        <w:rPr>
          <w:noProof/>
        </w:rPr>
        <w:drawing>
          <wp:inline distT="0" distB="0" distL="0" distR="0" wp14:anchorId="15469A15" wp14:editId="5091E481">
            <wp:extent cx="590550" cy="768350"/>
            <wp:effectExtent l="0" t="0" r="0" b="0"/>
            <wp:docPr id="1" name="Picture 1" descr="C:\Users\Administrator\Desktop\stari site\images\Grb Tutin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C:\Users\Administrator\Desktop\stari site\images\Grb Tutin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940" cy="770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195DE" w14:textId="77777777" w:rsidR="000623FB" w:rsidRPr="00013880" w:rsidRDefault="000623FB" w:rsidP="000623FB">
      <w:pPr>
        <w:shd w:val="clear" w:color="auto" w:fill="FFFFFF"/>
        <w:jc w:val="center"/>
        <w:rPr>
          <w:rFonts w:eastAsia="Times New Roman"/>
          <w:sz w:val="22"/>
          <w:szCs w:val="22"/>
          <w:lang w:val="de-DE"/>
        </w:rPr>
      </w:pPr>
      <w:r w:rsidRPr="00013880">
        <w:rPr>
          <w:rFonts w:eastAsia="Times New Roman"/>
          <w:sz w:val="22"/>
          <w:szCs w:val="22"/>
          <w:lang w:val="de-DE"/>
        </w:rPr>
        <w:t>Opština Tutin</w:t>
      </w:r>
    </w:p>
    <w:p w14:paraId="235F4E07" w14:textId="77777777" w:rsidR="000623FB" w:rsidRPr="00013880" w:rsidRDefault="000623FB" w:rsidP="000623FB">
      <w:pPr>
        <w:jc w:val="center"/>
        <w:rPr>
          <w:sz w:val="22"/>
          <w:szCs w:val="22"/>
          <w:lang w:val="de-DE"/>
        </w:rPr>
      </w:pPr>
      <w:r w:rsidRPr="00013880">
        <w:rPr>
          <w:sz w:val="22"/>
          <w:szCs w:val="22"/>
          <w:lang w:val="de-DE"/>
        </w:rPr>
        <w:t>Opštinsko vijeće</w:t>
      </w:r>
    </w:p>
    <w:p w14:paraId="4FF02ED4" w14:textId="77777777" w:rsidR="000623FB" w:rsidRDefault="000623FB" w:rsidP="000623FB">
      <w:pPr>
        <w:jc w:val="center"/>
        <w:rPr>
          <w:rFonts w:eastAsia="Adobe Fangsong Std R"/>
          <w:lang w:val="de-DE"/>
        </w:rPr>
      </w:pPr>
    </w:p>
    <w:p w14:paraId="2383E055" w14:textId="77777777" w:rsidR="000623FB" w:rsidRPr="00882367" w:rsidRDefault="000623FB" w:rsidP="000623FB">
      <w:pPr>
        <w:jc w:val="center"/>
        <w:rPr>
          <w:rFonts w:eastAsia="Adobe Fangsong Std R"/>
          <w:lang w:val="de-DE"/>
        </w:rPr>
      </w:pPr>
    </w:p>
    <w:p w14:paraId="1B94401B" w14:textId="1FF19083" w:rsidR="000105C2" w:rsidRPr="00221370" w:rsidRDefault="000105C2" w:rsidP="00221370">
      <w:pPr>
        <w:pStyle w:val="NoSpacing"/>
        <w:ind w:firstLine="720"/>
        <w:jc w:val="both"/>
        <w:rPr>
          <w:rFonts w:ascii="Times New Roman" w:eastAsia="Adobe Fangsong Std R" w:hAnsi="Times New Roman" w:cs="Times New Roman"/>
          <w:sz w:val="24"/>
          <w:szCs w:val="24"/>
        </w:rPr>
      </w:pPr>
      <w:r w:rsidRPr="00221370">
        <w:rPr>
          <w:rFonts w:ascii="Times New Roman" w:eastAsia="Adobe Fangsong Std R" w:hAnsi="Times New Roman" w:cs="Times New Roman"/>
          <w:sz w:val="24"/>
          <w:szCs w:val="24"/>
          <w:lang w:val="de-DE"/>
        </w:rPr>
        <w:t xml:space="preserve">Na osnovu člana 46. Zakona o lokalnoj samoupravi (“Službeni gl. </w:t>
      </w:r>
      <w:r w:rsidRPr="00221370">
        <w:rPr>
          <w:rFonts w:ascii="Times New Roman" w:eastAsia="Adobe Fangsong Std R" w:hAnsi="Times New Roman" w:cs="Times New Roman"/>
          <w:sz w:val="24"/>
          <w:szCs w:val="24"/>
        </w:rPr>
        <w:t xml:space="preserve">RS “, </w:t>
      </w:r>
      <w:proofErr w:type="spellStart"/>
      <w:r w:rsidRPr="00221370">
        <w:rPr>
          <w:rFonts w:ascii="Times New Roman" w:eastAsia="Adobe Fangsong Std R" w:hAnsi="Times New Roman" w:cs="Times New Roman"/>
          <w:sz w:val="24"/>
          <w:szCs w:val="24"/>
        </w:rPr>
        <w:t>broj</w:t>
      </w:r>
      <w:proofErr w:type="spellEnd"/>
      <w:r w:rsidRPr="00221370">
        <w:rPr>
          <w:rFonts w:ascii="Times New Roman" w:eastAsia="Adobe Fangsong Std R" w:hAnsi="Times New Roman" w:cs="Times New Roman"/>
          <w:sz w:val="24"/>
          <w:szCs w:val="24"/>
        </w:rPr>
        <w:t xml:space="preserve"> 129/07, 83/2014-dr.zakon, 101/2016-dr.zakon, 47/2018 </w:t>
      </w:r>
      <w:proofErr w:type="spellStart"/>
      <w:r w:rsidRPr="00221370">
        <w:rPr>
          <w:rFonts w:ascii="Times New Roman" w:eastAsia="Adobe Fangsong Std R" w:hAnsi="Times New Roman" w:cs="Times New Roman"/>
          <w:sz w:val="24"/>
          <w:szCs w:val="24"/>
        </w:rPr>
        <w:t>i</w:t>
      </w:r>
      <w:proofErr w:type="spellEnd"/>
      <w:r w:rsidRPr="00221370">
        <w:rPr>
          <w:rFonts w:ascii="Times New Roman" w:eastAsia="Adobe Fangsong Std R" w:hAnsi="Times New Roman" w:cs="Times New Roman"/>
          <w:sz w:val="24"/>
          <w:szCs w:val="24"/>
        </w:rPr>
        <w:t xml:space="preserve"> 111/2021-dr.zakon),</w:t>
      </w:r>
      <w:r w:rsidRPr="0022137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89738315"/>
      <w:proofErr w:type="spellStart"/>
      <w:r w:rsidR="00221370" w:rsidRPr="00221370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221370" w:rsidRPr="00221370">
        <w:rPr>
          <w:rFonts w:ascii="Times New Roman" w:hAnsi="Times New Roman" w:cs="Times New Roman"/>
          <w:sz w:val="24"/>
          <w:szCs w:val="24"/>
        </w:rPr>
        <w:t xml:space="preserve"> 1</w:t>
      </w:r>
      <w:r w:rsidR="00823DF6">
        <w:rPr>
          <w:rFonts w:ascii="Times New Roman" w:hAnsi="Times New Roman" w:cs="Times New Roman"/>
          <w:sz w:val="24"/>
          <w:szCs w:val="24"/>
        </w:rPr>
        <w:t>9</w:t>
      </w:r>
      <w:r w:rsidR="00221370" w:rsidRPr="0022137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21370" w:rsidRPr="00221370">
        <w:rPr>
          <w:rFonts w:ascii="Times New Roman" w:hAnsi="Times New Roman" w:cs="Times New Roman"/>
          <w:sz w:val="24"/>
          <w:szCs w:val="24"/>
        </w:rPr>
        <w:t>Pravilnika</w:t>
      </w:r>
      <w:proofErr w:type="spellEnd"/>
      <w:r w:rsidR="00221370" w:rsidRPr="00221370">
        <w:rPr>
          <w:rFonts w:ascii="Times New Roman" w:hAnsi="Times New Roman" w:cs="Times New Roman"/>
          <w:sz w:val="24"/>
          <w:szCs w:val="24"/>
        </w:rPr>
        <w:t xml:space="preserve"> </w:t>
      </w:r>
      <w:r w:rsidR="00221370" w:rsidRPr="00221370">
        <w:rPr>
          <w:rFonts w:ascii="Times New Roman" w:hAnsi="Times New Roman" w:cs="Times New Roman"/>
          <w:sz w:val="24"/>
          <w:szCs w:val="24"/>
          <w:lang w:val="sr-Cyrl-CS"/>
        </w:rPr>
        <w:t>o sufinansiran</w:t>
      </w:r>
      <w:r w:rsidR="00221370" w:rsidRPr="00221370">
        <w:rPr>
          <w:rFonts w:ascii="Times New Roman" w:hAnsi="Times New Roman" w:cs="Times New Roman"/>
          <w:sz w:val="24"/>
          <w:szCs w:val="24"/>
          <w:lang w:val="sr-Latn-RS"/>
        </w:rPr>
        <w:t>j</w:t>
      </w:r>
      <w:r w:rsidR="00221370" w:rsidRPr="00221370">
        <w:rPr>
          <w:rFonts w:ascii="Times New Roman" w:hAnsi="Times New Roman" w:cs="Times New Roman"/>
          <w:sz w:val="24"/>
          <w:szCs w:val="24"/>
          <w:lang w:val="sr-Cyrl-CS"/>
        </w:rPr>
        <w:t>u m</w:t>
      </w:r>
      <w:r w:rsidR="00221370" w:rsidRPr="00221370">
        <w:rPr>
          <w:rFonts w:ascii="Times New Roman" w:hAnsi="Times New Roman" w:cs="Times New Roman"/>
          <w:sz w:val="24"/>
          <w:szCs w:val="24"/>
          <w:lang w:val="sr-Latn-RS"/>
        </w:rPr>
        <w:t>j</w:t>
      </w:r>
      <w:r w:rsidR="00221370" w:rsidRPr="00221370">
        <w:rPr>
          <w:rFonts w:ascii="Times New Roman" w:hAnsi="Times New Roman" w:cs="Times New Roman"/>
          <w:sz w:val="24"/>
          <w:szCs w:val="24"/>
          <w:lang w:val="sr-Cyrl-CS"/>
        </w:rPr>
        <w:t>era energetske sanacije porodičnih kuća i stanova u okviru projekta „</w:t>
      </w:r>
      <w:r w:rsidR="00823DF6">
        <w:rPr>
          <w:rFonts w:ascii="Times New Roman" w:hAnsi="Times New Roman" w:cs="Times New Roman"/>
          <w:sz w:val="24"/>
          <w:szCs w:val="24"/>
          <w:lang w:val="sr-Latn-RS"/>
        </w:rPr>
        <w:t>Č</w:t>
      </w:r>
      <w:r w:rsidR="00221370" w:rsidRPr="00221370">
        <w:rPr>
          <w:rFonts w:ascii="Times New Roman" w:hAnsi="Times New Roman" w:cs="Times New Roman"/>
          <w:sz w:val="24"/>
          <w:szCs w:val="24"/>
          <w:lang w:val="sr-Cyrl-CS"/>
        </w:rPr>
        <w:t xml:space="preserve">ista energija i energetska efikasnost za </w:t>
      </w:r>
      <w:proofErr w:type="gramStart"/>
      <w:r w:rsidR="00221370" w:rsidRPr="00221370">
        <w:rPr>
          <w:rFonts w:ascii="Times New Roman" w:hAnsi="Times New Roman" w:cs="Times New Roman"/>
          <w:sz w:val="24"/>
          <w:szCs w:val="24"/>
          <w:lang w:val="sr-Cyrl-CS"/>
        </w:rPr>
        <w:t>građane“</w:t>
      </w:r>
      <w:r w:rsidR="00221370">
        <w:rPr>
          <w:rFonts w:ascii="Times New Roman" w:hAnsi="Times New Roman" w:cs="Times New Roman"/>
          <w:sz w:val="24"/>
          <w:szCs w:val="24"/>
          <w:lang w:val="sr-Latn-RS"/>
        </w:rPr>
        <w:t xml:space="preserve"> broj</w:t>
      </w:r>
      <w:proofErr w:type="gramEnd"/>
      <w:r w:rsidR="00221370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bookmarkStart w:id="1" w:name="_Hlk209595064"/>
      <w:r w:rsidR="00221370" w:rsidRPr="00221370">
        <w:rPr>
          <w:rFonts w:ascii="Times New Roman" w:eastAsia="Adobe Fangsong Std R" w:hAnsi="Times New Roman" w:cs="Times New Roman"/>
          <w:sz w:val="24"/>
          <w:szCs w:val="24"/>
        </w:rPr>
        <w:t>06-41-8/2025</w:t>
      </w:r>
      <w:bookmarkEnd w:id="1"/>
      <w:r w:rsidR="00221370" w:rsidRPr="00221370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proofErr w:type="gramStart"/>
      <w:r w:rsidR="00221370">
        <w:rPr>
          <w:rFonts w:ascii="Times New Roman" w:eastAsia="Adobe Fangsong Std R" w:hAnsi="Times New Roman" w:cs="Times New Roman"/>
          <w:sz w:val="24"/>
          <w:szCs w:val="24"/>
        </w:rPr>
        <w:t xml:space="preserve">od  </w:t>
      </w:r>
      <w:r w:rsidR="00221370" w:rsidRPr="00221370">
        <w:rPr>
          <w:rFonts w:ascii="Times New Roman" w:eastAsia="Times New Roman" w:hAnsi="Times New Roman" w:cs="Times New Roman"/>
          <w:sz w:val="24"/>
          <w:szCs w:val="24"/>
        </w:rPr>
        <w:t>17.10.2025.</w:t>
      </w:r>
      <w:proofErr w:type="gramEnd"/>
      <w:r w:rsidR="00221370" w:rsidRPr="002213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1370" w:rsidRPr="00221370">
        <w:rPr>
          <w:rFonts w:ascii="Times New Roman" w:eastAsia="Times New Roman" w:hAnsi="Times New Roman" w:cs="Times New Roman"/>
          <w:sz w:val="24"/>
          <w:szCs w:val="24"/>
        </w:rPr>
        <w:t>godine</w:t>
      </w:r>
      <w:proofErr w:type="spellEnd"/>
      <w:r w:rsidR="002213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21370">
        <w:rPr>
          <w:rFonts w:ascii="Times New Roman" w:eastAsia="Adobe Fangsong Std R" w:hAnsi="Times New Roman" w:cs="Times New Roman"/>
          <w:sz w:val="24"/>
          <w:szCs w:val="24"/>
        </w:rPr>
        <w:t>i</w:t>
      </w:r>
      <w:proofErr w:type="spellEnd"/>
      <w:r w:rsidRPr="00221370">
        <w:rPr>
          <w:rFonts w:ascii="Times New Roman" w:eastAsia="Adobe Fangsong Std R" w:hAnsi="Times New Roman" w:cs="Times New Roman"/>
          <w:sz w:val="24"/>
          <w:szCs w:val="24"/>
        </w:rPr>
        <w:t xml:space="preserve"> </w:t>
      </w:r>
      <w:proofErr w:type="spellStart"/>
      <w:r w:rsidRPr="00221370">
        <w:rPr>
          <w:rFonts w:ascii="Times New Roman" w:eastAsia="Adobe Fangsong Std R" w:hAnsi="Times New Roman" w:cs="Times New Roman"/>
          <w:sz w:val="24"/>
          <w:szCs w:val="24"/>
        </w:rPr>
        <w:t>člana</w:t>
      </w:r>
      <w:proofErr w:type="spellEnd"/>
      <w:r w:rsidRPr="00221370">
        <w:rPr>
          <w:rFonts w:ascii="Times New Roman" w:eastAsia="Adobe Fangsong Std R" w:hAnsi="Times New Roman" w:cs="Times New Roman"/>
          <w:sz w:val="24"/>
          <w:szCs w:val="24"/>
        </w:rPr>
        <w:t xml:space="preserve"> 6. </w:t>
      </w:r>
      <w:proofErr w:type="spellStart"/>
      <w:r w:rsidRPr="00221370">
        <w:rPr>
          <w:rFonts w:ascii="Times New Roman" w:eastAsia="Adobe Fangsong Std R" w:hAnsi="Times New Roman" w:cs="Times New Roman"/>
          <w:sz w:val="24"/>
          <w:szCs w:val="24"/>
        </w:rPr>
        <w:t>i</w:t>
      </w:r>
      <w:proofErr w:type="spellEnd"/>
      <w:r w:rsidRPr="00221370">
        <w:rPr>
          <w:rFonts w:ascii="Times New Roman" w:eastAsia="Adobe Fangsong Std R" w:hAnsi="Times New Roman" w:cs="Times New Roman"/>
          <w:sz w:val="24"/>
          <w:szCs w:val="24"/>
        </w:rPr>
        <w:t xml:space="preserve"> 49. </w:t>
      </w:r>
      <w:proofErr w:type="spellStart"/>
      <w:r w:rsidRPr="00221370">
        <w:rPr>
          <w:rFonts w:ascii="Times New Roman" w:eastAsia="Adobe Fangsong Std R" w:hAnsi="Times New Roman" w:cs="Times New Roman"/>
          <w:sz w:val="24"/>
          <w:szCs w:val="24"/>
        </w:rPr>
        <w:t>Poslovnika</w:t>
      </w:r>
      <w:proofErr w:type="spellEnd"/>
      <w:r w:rsidRPr="00221370">
        <w:rPr>
          <w:rFonts w:ascii="Times New Roman" w:eastAsia="Adobe Fangsong Std R" w:hAnsi="Times New Roman" w:cs="Times New Roman"/>
          <w:sz w:val="24"/>
          <w:szCs w:val="24"/>
        </w:rPr>
        <w:t xml:space="preserve"> </w:t>
      </w:r>
      <w:proofErr w:type="spellStart"/>
      <w:r w:rsidRPr="00221370">
        <w:rPr>
          <w:rFonts w:ascii="Times New Roman" w:eastAsia="Adobe Fangsong Std R" w:hAnsi="Times New Roman" w:cs="Times New Roman"/>
          <w:sz w:val="24"/>
          <w:szCs w:val="24"/>
        </w:rPr>
        <w:t>Opštinskog</w:t>
      </w:r>
      <w:proofErr w:type="spellEnd"/>
      <w:r w:rsidRPr="00221370">
        <w:rPr>
          <w:rFonts w:ascii="Times New Roman" w:eastAsia="Adobe Fangsong Std R" w:hAnsi="Times New Roman" w:cs="Times New Roman"/>
          <w:sz w:val="24"/>
          <w:szCs w:val="24"/>
        </w:rPr>
        <w:t xml:space="preserve"> </w:t>
      </w:r>
      <w:proofErr w:type="spellStart"/>
      <w:r w:rsidRPr="00221370">
        <w:rPr>
          <w:rFonts w:ascii="Times New Roman" w:eastAsia="Adobe Fangsong Std R" w:hAnsi="Times New Roman" w:cs="Times New Roman"/>
          <w:sz w:val="24"/>
          <w:szCs w:val="24"/>
        </w:rPr>
        <w:t>vijeća</w:t>
      </w:r>
      <w:proofErr w:type="spellEnd"/>
      <w:r w:rsidRPr="00221370">
        <w:rPr>
          <w:rFonts w:ascii="Times New Roman" w:eastAsia="Adobe Fangsong Std R" w:hAnsi="Times New Roman" w:cs="Times New Roman"/>
          <w:sz w:val="24"/>
          <w:szCs w:val="24"/>
        </w:rPr>
        <w:t xml:space="preserve"> (“</w:t>
      </w:r>
      <w:proofErr w:type="spellStart"/>
      <w:r w:rsidRPr="00221370">
        <w:rPr>
          <w:rFonts w:ascii="Times New Roman" w:eastAsia="Adobe Fangsong Std R" w:hAnsi="Times New Roman" w:cs="Times New Roman"/>
          <w:sz w:val="24"/>
          <w:szCs w:val="24"/>
        </w:rPr>
        <w:t>Službeni</w:t>
      </w:r>
      <w:proofErr w:type="spellEnd"/>
      <w:r w:rsidRPr="00221370">
        <w:rPr>
          <w:rFonts w:ascii="Times New Roman" w:eastAsia="Adobe Fangsong Std R" w:hAnsi="Times New Roman" w:cs="Times New Roman"/>
          <w:sz w:val="24"/>
          <w:szCs w:val="24"/>
        </w:rPr>
        <w:t xml:space="preserve"> list </w:t>
      </w:r>
      <w:proofErr w:type="spellStart"/>
      <w:r w:rsidRPr="00221370">
        <w:rPr>
          <w:rFonts w:ascii="Times New Roman" w:eastAsia="Adobe Fangsong Std R" w:hAnsi="Times New Roman" w:cs="Times New Roman"/>
          <w:sz w:val="24"/>
          <w:szCs w:val="24"/>
        </w:rPr>
        <w:t>opštine</w:t>
      </w:r>
      <w:proofErr w:type="spellEnd"/>
      <w:r w:rsidRPr="00221370">
        <w:rPr>
          <w:rFonts w:ascii="Times New Roman" w:eastAsia="Adobe Fangsong Std R" w:hAnsi="Times New Roman" w:cs="Times New Roman"/>
          <w:sz w:val="24"/>
          <w:szCs w:val="24"/>
        </w:rPr>
        <w:t xml:space="preserve"> Tutin” br.</w:t>
      </w:r>
      <w:r w:rsidRPr="00221370">
        <w:rPr>
          <w:rFonts w:ascii="Times New Roman" w:hAnsi="Times New Roman" w:cs="Times New Roman"/>
          <w:sz w:val="24"/>
          <w:szCs w:val="24"/>
        </w:rPr>
        <w:t xml:space="preserve"> 8/19</w:t>
      </w:r>
      <w:r w:rsidRPr="00221370">
        <w:rPr>
          <w:rFonts w:ascii="Times New Roman" w:eastAsia="Adobe Fangsong Std R" w:hAnsi="Times New Roman" w:cs="Times New Roman"/>
          <w:sz w:val="24"/>
          <w:szCs w:val="24"/>
        </w:rPr>
        <w:t>)</w:t>
      </w:r>
      <w:bookmarkEnd w:id="0"/>
      <w:r w:rsidRPr="002213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21370">
        <w:rPr>
          <w:rFonts w:ascii="Times New Roman" w:eastAsia="Adobe Fangsong Std R" w:hAnsi="Times New Roman" w:cs="Times New Roman"/>
          <w:sz w:val="24"/>
          <w:szCs w:val="24"/>
        </w:rPr>
        <w:t>Opštinsko</w:t>
      </w:r>
      <w:proofErr w:type="spellEnd"/>
      <w:r w:rsidRPr="00221370">
        <w:rPr>
          <w:rFonts w:ascii="Times New Roman" w:eastAsia="Adobe Fangsong Std R" w:hAnsi="Times New Roman" w:cs="Times New Roman"/>
          <w:sz w:val="24"/>
          <w:szCs w:val="24"/>
        </w:rPr>
        <w:t xml:space="preserve"> </w:t>
      </w:r>
      <w:proofErr w:type="spellStart"/>
      <w:r w:rsidRPr="00221370">
        <w:rPr>
          <w:rFonts w:ascii="Times New Roman" w:eastAsia="Adobe Fangsong Std R" w:hAnsi="Times New Roman" w:cs="Times New Roman"/>
          <w:sz w:val="24"/>
          <w:szCs w:val="24"/>
        </w:rPr>
        <w:t>vijeće</w:t>
      </w:r>
      <w:proofErr w:type="spellEnd"/>
      <w:r w:rsidRPr="00221370">
        <w:rPr>
          <w:rFonts w:ascii="Times New Roman" w:eastAsia="Adobe Fangsong Std R" w:hAnsi="Times New Roman" w:cs="Times New Roman"/>
          <w:sz w:val="24"/>
          <w:szCs w:val="24"/>
        </w:rPr>
        <w:t xml:space="preserve"> </w:t>
      </w:r>
      <w:proofErr w:type="spellStart"/>
      <w:r w:rsidRPr="00221370">
        <w:rPr>
          <w:rFonts w:ascii="Times New Roman" w:eastAsia="Adobe Fangsong Std R" w:hAnsi="Times New Roman" w:cs="Times New Roman"/>
          <w:sz w:val="24"/>
          <w:szCs w:val="24"/>
        </w:rPr>
        <w:t>opštine</w:t>
      </w:r>
      <w:proofErr w:type="spellEnd"/>
      <w:r w:rsidRPr="00221370">
        <w:rPr>
          <w:rFonts w:ascii="Times New Roman" w:eastAsia="Adobe Fangsong Std R" w:hAnsi="Times New Roman" w:cs="Times New Roman"/>
          <w:sz w:val="24"/>
          <w:szCs w:val="24"/>
        </w:rPr>
        <w:t xml:space="preserve"> Tutin, </w:t>
      </w:r>
      <w:proofErr w:type="spellStart"/>
      <w:r w:rsidRPr="00221370">
        <w:rPr>
          <w:rFonts w:ascii="Times New Roman" w:eastAsia="Adobe Fangsong Std R" w:hAnsi="Times New Roman" w:cs="Times New Roman"/>
          <w:sz w:val="24"/>
          <w:szCs w:val="24"/>
        </w:rPr>
        <w:t>na</w:t>
      </w:r>
      <w:proofErr w:type="spellEnd"/>
      <w:r w:rsidRPr="00221370">
        <w:rPr>
          <w:rFonts w:ascii="Times New Roman" w:eastAsia="Adobe Fangsong Std R" w:hAnsi="Times New Roman" w:cs="Times New Roman"/>
          <w:sz w:val="24"/>
          <w:szCs w:val="24"/>
        </w:rPr>
        <w:t xml:space="preserve"> </w:t>
      </w:r>
      <w:proofErr w:type="spellStart"/>
      <w:r w:rsidRPr="00221370">
        <w:rPr>
          <w:rFonts w:ascii="Times New Roman" w:eastAsia="Adobe Fangsong Std R" w:hAnsi="Times New Roman" w:cs="Times New Roman"/>
          <w:sz w:val="24"/>
          <w:szCs w:val="24"/>
        </w:rPr>
        <w:t>sjednici</w:t>
      </w:r>
      <w:proofErr w:type="spellEnd"/>
      <w:r w:rsidRPr="00221370">
        <w:rPr>
          <w:rFonts w:ascii="Times New Roman" w:eastAsia="Adobe Fangsong Std R" w:hAnsi="Times New Roman" w:cs="Times New Roman"/>
          <w:sz w:val="24"/>
          <w:szCs w:val="24"/>
        </w:rPr>
        <w:t xml:space="preserve"> </w:t>
      </w:r>
      <w:proofErr w:type="spellStart"/>
      <w:r w:rsidRPr="00221370">
        <w:rPr>
          <w:rFonts w:ascii="Times New Roman" w:eastAsia="Adobe Fangsong Std R" w:hAnsi="Times New Roman" w:cs="Times New Roman"/>
          <w:sz w:val="24"/>
          <w:szCs w:val="24"/>
        </w:rPr>
        <w:t>broj</w:t>
      </w:r>
      <w:proofErr w:type="spellEnd"/>
      <w:r w:rsidRPr="00221370">
        <w:rPr>
          <w:rFonts w:ascii="Times New Roman" w:eastAsia="Adobe Fangsong Std R" w:hAnsi="Times New Roman" w:cs="Times New Roman"/>
          <w:sz w:val="24"/>
          <w:szCs w:val="24"/>
        </w:rPr>
        <w:t xml:space="preserve"> 06-</w:t>
      </w:r>
      <w:r w:rsidR="00DA3C47">
        <w:rPr>
          <w:rFonts w:ascii="Times New Roman" w:eastAsia="Adobe Fangsong Std R" w:hAnsi="Times New Roman" w:cs="Times New Roman"/>
          <w:sz w:val="24"/>
          <w:szCs w:val="24"/>
        </w:rPr>
        <w:t>5</w:t>
      </w:r>
      <w:r w:rsidR="00823DF6">
        <w:rPr>
          <w:rFonts w:ascii="Times New Roman" w:eastAsia="Adobe Fangsong Std R" w:hAnsi="Times New Roman" w:cs="Times New Roman"/>
          <w:sz w:val="24"/>
          <w:szCs w:val="24"/>
        </w:rPr>
        <w:t>2</w:t>
      </w:r>
      <w:r w:rsidRPr="00221370">
        <w:rPr>
          <w:rFonts w:ascii="Times New Roman" w:eastAsia="Adobe Fangsong Std R" w:hAnsi="Times New Roman" w:cs="Times New Roman"/>
          <w:sz w:val="24"/>
          <w:szCs w:val="24"/>
        </w:rPr>
        <w:t xml:space="preserve">/2025 </w:t>
      </w:r>
      <w:proofErr w:type="spellStart"/>
      <w:r w:rsidRPr="00221370">
        <w:rPr>
          <w:rFonts w:ascii="Times New Roman" w:eastAsia="Adobe Fangsong Std R" w:hAnsi="Times New Roman" w:cs="Times New Roman"/>
          <w:sz w:val="24"/>
          <w:szCs w:val="24"/>
        </w:rPr>
        <w:t>održanoj</w:t>
      </w:r>
      <w:proofErr w:type="spellEnd"/>
      <w:r w:rsidRPr="00221370">
        <w:rPr>
          <w:rFonts w:ascii="Times New Roman" w:eastAsia="Adobe Fangsong Std R" w:hAnsi="Times New Roman" w:cs="Times New Roman"/>
          <w:sz w:val="24"/>
          <w:szCs w:val="24"/>
        </w:rPr>
        <w:t xml:space="preserve"> dana </w:t>
      </w:r>
      <w:proofErr w:type="gramStart"/>
      <w:r w:rsidR="00823DF6">
        <w:rPr>
          <w:rFonts w:ascii="Times New Roman" w:eastAsia="Adobe Fangsong Std R" w:hAnsi="Times New Roman" w:cs="Times New Roman"/>
          <w:sz w:val="24"/>
          <w:szCs w:val="24"/>
        </w:rPr>
        <w:t>1</w:t>
      </w:r>
      <w:r w:rsidR="00C54212">
        <w:rPr>
          <w:rFonts w:ascii="Times New Roman" w:eastAsia="Adobe Fangsong Std R" w:hAnsi="Times New Roman" w:cs="Times New Roman"/>
          <w:sz w:val="24"/>
          <w:szCs w:val="24"/>
        </w:rPr>
        <w:t>5</w:t>
      </w:r>
      <w:r w:rsidRPr="00221370">
        <w:rPr>
          <w:rFonts w:ascii="Times New Roman" w:eastAsia="Adobe Fangsong Std R" w:hAnsi="Times New Roman" w:cs="Times New Roman"/>
          <w:sz w:val="24"/>
          <w:szCs w:val="24"/>
        </w:rPr>
        <w:t>.</w:t>
      </w:r>
      <w:r w:rsidR="00221370">
        <w:rPr>
          <w:rFonts w:ascii="Times New Roman" w:eastAsia="Adobe Fangsong Std R" w:hAnsi="Times New Roman" w:cs="Times New Roman"/>
          <w:sz w:val="24"/>
          <w:szCs w:val="24"/>
        </w:rPr>
        <w:t>decembra</w:t>
      </w:r>
      <w:proofErr w:type="gramEnd"/>
      <w:r w:rsidRPr="00221370">
        <w:rPr>
          <w:rFonts w:ascii="Times New Roman" w:eastAsia="Adobe Fangsong Std R" w:hAnsi="Times New Roman" w:cs="Times New Roman"/>
          <w:sz w:val="24"/>
          <w:szCs w:val="24"/>
        </w:rPr>
        <w:t xml:space="preserve"> 2025. </w:t>
      </w:r>
      <w:proofErr w:type="spellStart"/>
      <w:r w:rsidRPr="00221370">
        <w:rPr>
          <w:rFonts w:ascii="Times New Roman" w:eastAsia="Adobe Fangsong Std R" w:hAnsi="Times New Roman" w:cs="Times New Roman"/>
          <w:sz w:val="24"/>
          <w:szCs w:val="24"/>
        </w:rPr>
        <w:t>godine</w:t>
      </w:r>
      <w:proofErr w:type="spellEnd"/>
      <w:r w:rsidRPr="00221370">
        <w:rPr>
          <w:rFonts w:ascii="Times New Roman" w:eastAsia="Adobe Fangsong Std R" w:hAnsi="Times New Roman" w:cs="Times New Roman"/>
          <w:sz w:val="24"/>
          <w:szCs w:val="24"/>
        </w:rPr>
        <w:t xml:space="preserve">, </w:t>
      </w:r>
      <w:proofErr w:type="spellStart"/>
      <w:r w:rsidRPr="00221370">
        <w:rPr>
          <w:rFonts w:ascii="Times New Roman" w:eastAsia="Adobe Fangsong Std R" w:hAnsi="Times New Roman" w:cs="Times New Roman"/>
          <w:sz w:val="24"/>
          <w:szCs w:val="24"/>
        </w:rPr>
        <w:t>donosi</w:t>
      </w:r>
      <w:proofErr w:type="spellEnd"/>
    </w:p>
    <w:p w14:paraId="030A3897" w14:textId="740872E4" w:rsidR="00E34547" w:rsidRDefault="00E34547" w:rsidP="00221370">
      <w:pPr>
        <w:spacing w:after="160" w:line="254" w:lineRule="auto"/>
        <w:jc w:val="both"/>
        <w:rPr>
          <w:b/>
          <w:bCs/>
          <w:lang w:val="sr-Latn-RS"/>
        </w:rPr>
      </w:pPr>
    </w:p>
    <w:p w14:paraId="0542E041" w14:textId="77777777" w:rsidR="00B2504F" w:rsidRPr="00B2504F" w:rsidRDefault="00B2504F" w:rsidP="00221370">
      <w:pPr>
        <w:spacing w:after="160" w:line="254" w:lineRule="auto"/>
        <w:jc w:val="both"/>
        <w:rPr>
          <w:b/>
          <w:bCs/>
          <w:lang w:val="sr-Latn-RS"/>
        </w:rPr>
      </w:pPr>
    </w:p>
    <w:p w14:paraId="3A299C99" w14:textId="77777777" w:rsidR="00E34547" w:rsidRPr="00882367" w:rsidRDefault="00E34547" w:rsidP="00A76D24">
      <w:pPr>
        <w:spacing w:line="254" w:lineRule="auto"/>
        <w:jc w:val="center"/>
        <w:rPr>
          <w:rFonts w:ascii="Calibri" w:hAnsi="Calibri" w:cs="Calibri"/>
          <w:lang w:val="bs-Latn-BA"/>
        </w:rPr>
      </w:pPr>
      <w:r w:rsidRPr="00882367">
        <w:rPr>
          <w:b/>
          <w:bCs/>
          <w:lang w:val="bs-Latn-BA"/>
        </w:rPr>
        <w:t xml:space="preserve">ODLUKU </w:t>
      </w:r>
    </w:p>
    <w:p w14:paraId="696965B6" w14:textId="432E6F84" w:rsidR="00E34547" w:rsidRDefault="00E34547" w:rsidP="00A76D24">
      <w:pPr>
        <w:spacing w:line="254" w:lineRule="auto"/>
        <w:jc w:val="center"/>
        <w:rPr>
          <w:b/>
          <w:bCs/>
          <w:lang w:val="bs-Latn-BA"/>
        </w:rPr>
      </w:pPr>
      <w:r w:rsidRPr="00882367">
        <w:rPr>
          <w:b/>
          <w:bCs/>
          <w:lang w:val="bs-Latn-BA"/>
        </w:rPr>
        <w:t xml:space="preserve">O </w:t>
      </w:r>
      <w:r w:rsidR="00221370">
        <w:rPr>
          <w:b/>
          <w:bCs/>
          <w:lang w:val="bs-Latn-BA"/>
        </w:rPr>
        <w:t xml:space="preserve">RASPISIVANJU JAVNOG POZIVA </w:t>
      </w:r>
    </w:p>
    <w:p w14:paraId="7B607DA6" w14:textId="03DB1C8B" w:rsidR="009270DF" w:rsidRPr="00823DF6" w:rsidRDefault="00823DF6" w:rsidP="00A76D24">
      <w:pPr>
        <w:spacing w:line="254" w:lineRule="auto"/>
        <w:jc w:val="center"/>
        <w:rPr>
          <w:rFonts w:ascii="Calibri" w:hAnsi="Calibri" w:cs="Calibri"/>
          <w:b/>
          <w:bCs/>
          <w:lang w:val="bs-Latn-BA"/>
        </w:rPr>
      </w:pPr>
      <w:r w:rsidRPr="00823DF6">
        <w:rPr>
          <w:rStyle w:val="Emphasis"/>
          <w:b/>
          <w:bCs/>
          <w:i w:val="0"/>
          <w:iCs w:val="0"/>
          <w:szCs w:val="22"/>
          <w:lang w:val="sr-Latn-CS"/>
        </w:rPr>
        <w:t>za sufinansiranje mera energetske sanacije porodičnih kuća i stanova</w:t>
      </w:r>
      <w:r w:rsidRPr="00823DF6">
        <w:rPr>
          <w:rStyle w:val="Emphasis"/>
          <w:rFonts w:eastAsia="Times New Roman"/>
          <w:b/>
          <w:bCs/>
          <w:i w:val="0"/>
          <w:iCs w:val="0"/>
          <w:szCs w:val="22"/>
          <w:lang w:val="ru-RU"/>
        </w:rPr>
        <w:t xml:space="preserve"> </w:t>
      </w:r>
      <w:r w:rsidRPr="00823DF6">
        <w:rPr>
          <w:rStyle w:val="Emphasis"/>
          <w:b/>
          <w:bCs/>
          <w:i w:val="0"/>
          <w:iCs w:val="0"/>
          <w:szCs w:val="22"/>
          <w:lang w:val="ru-RU"/>
        </w:rPr>
        <w:t>na</w:t>
      </w:r>
      <w:r w:rsidRPr="00823DF6">
        <w:rPr>
          <w:rStyle w:val="Emphasis"/>
          <w:rFonts w:eastAsia="Times New Roman"/>
          <w:b/>
          <w:bCs/>
          <w:i w:val="0"/>
          <w:iCs w:val="0"/>
          <w:szCs w:val="22"/>
          <w:lang w:val="ru-RU"/>
        </w:rPr>
        <w:t xml:space="preserve"> </w:t>
      </w:r>
      <w:r w:rsidRPr="00823DF6">
        <w:rPr>
          <w:rStyle w:val="Emphasis"/>
          <w:b/>
          <w:bCs/>
          <w:i w:val="0"/>
          <w:iCs w:val="0"/>
          <w:szCs w:val="22"/>
          <w:lang w:val="ru-RU"/>
        </w:rPr>
        <w:t>teritoriji</w:t>
      </w:r>
      <w:r w:rsidRPr="00823DF6">
        <w:rPr>
          <w:rStyle w:val="Emphasis"/>
          <w:rFonts w:eastAsia="Times New Roman"/>
          <w:b/>
          <w:bCs/>
          <w:i w:val="0"/>
          <w:iCs w:val="0"/>
          <w:szCs w:val="22"/>
          <w:lang w:val="ru-RU"/>
        </w:rPr>
        <w:t xml:space="preserve"> </w:t>
      </w:r>
      <w:r w:rsidRPr="00823DF6">
        <w:rPr>
          <w:rStyle w:val="Emphasis"/>
          <w:b/>
          <w:bCs/>
          <w:i w:val="0"/>
          <w:iCs w:val="0"/>
          <w:szCs w:val="22"/>
          <w:lang w:val="sr-Latn-CS"/>
        </w:rPr>
        <w:t xml:space="preserve">opštine Tutin za </w:t>
      </w:r>
      <w:r w:rsidRPr="00823DF6">
        <w:rPr>
          <w:rStyle w:val="Emphasis"/>
          <w:b/>
          <w:bCs/>
          <w:i w:val="0"/>
          <w:iCs w:val="0"/>
          <w:lang w:val="sr-Latn-CS"/>
        </w:rPr>
        <w:t>2025</w:t>
      </w:r>
      <w:r w:rsidRPr="00823DF6">
        <w:rPr>
          <w:rStyle w:val="Emphasis"/>
          <w:b/>
          <w:bCs/>
          <w:i w:val="0"/>
          <w:iCs w:val="0"/>
          <w:szCs w:val="22"/>
          <w:lang w:val="sr-Latn-CS"/>
        </w:rPr>
        <w:t>. godinu</w:t>
      </w:r>
    </w:p>
    <w:p w14:paraId="5C87AEFA" w14:textId="64325324" w:rsidR="00E34547" w:rsidRDefault="00E34547" w:rsidP="000105C2">
      <w:pPr>
        <w:spacing w:after="120" w:line="254" w:lineRule="auto"/>
        <w:jc w:val="center"/>
        <w:rPr>
          <w:b/>
          <w:bCs/>
          <w:lang w:val="bs-Latn-BA"/>
        </w:rPr>
      </w:pPr>
      <w:r w:rsidRPr="00882367">
        <w:rPr>
          <w:b/>
          <w:bCs/>
          <w:lang w:val="bs-Latn-BA"/>
        </w:rPr>
        <w:t> </w:t>
      </w:r>
    </w:p>
    <w:p w14:paraId="205ABC04" w14:textId="77777777" w:rsidR="00A76D24" w:rsidRPr="00882367" w:rsidRDefault="00A76D24" w:rsidP="000105C2">
      <w:pPr>
        <w:spacing w:after="120" w:line="254" w:lineRule="auto"/>
        <w:jc w:val="center"/>
        <w:rPr>
          <w:rFonts w:ascii="Calibri" w:hAnsi="Calibri" w:cs="Calibri"/>
          <w:lang w:val="bs-Latn-BA"/>
        </w:rPr>
      </w:pPr>
    </w:p>
    <w:p w14:paraId="6B738E6F" w14:textId="5E43C28F" w:rsidR="004D6530" w:rsidRDefault="00F20F69" w:rsidP="00823DF6">
      <w:pPr>
        <w:pStyle w:val="Heading1"/>
        <w:spacing w:before="0" w:beforeAutospacing="0" w:after="0" w:afterAutospacing="0" w:line="254" w:lineRule="auto"/>
        <w:jc w:val="both"/>
        <w:rPr>
          <w:rStyle w:val="Emphasis"/>
          <w:b w:val="0"/>
          <w:bCs w:val="0"/>
          <w:i w:val="0"/>
          <w:iCs w:val="0"/>
          <w:sz w:val="24"/>
          <w:szCs w:val="24"/>
          <w:lang w:val="sr-Latn-CS"/>
        </w:rPr>
      </w:pPr>
      <w:r>
        <w:rPr>
          <w:b w:val="0"/>
          <w:bCs w:val="0"/>
          <w:sz w:val="24"/>
          <w:szCs w:val="24"/>
          <w:lang w:val="bs-Latn-BA"/>
        </w:rPr>
        <w:t>I</w:t>
      </w:r>
      <w:r>
        <w:rPr>
          <w:b w:val="0"/>
          <w:bCs w:val="0"/>
          <w:sz w:val="24"/>
          <w:szCs w:val="24"/>
          <w:lang w:val="bs-Latn-BA"/>
        </w:rPr>
        <w:tab/>
      </w:r>
      <w:r w:rsidRPr="00823DF6">
        <w:rPr>
          <w:b w:val="0"/>
          <w:bCs w:val="0"/>
          <w:sz w:val="24"/>
          <w:szCs w:val="24"/>
          <w:lang w:val="bs-Latn-BA"/>
        </w:rPr>
        <w:t xml:space="preserve">Raspisuje se Javni poziv za </w:t>
      </w:r>
      <w:r w:rsidR="00823DF6" w:rsidRPr="00823DF6">
        <w:rPr>
          <w:rStyle w:val="Emphasis"/>
          <w:b w:val="0"/>
          <w:bCs w:val="0"/>
          <w:i w:val="0"/>
          <w:iCs w:val="0"/>
          <w:sz w:val="24"/>
          <w:szCs w:val="24"/>
          <w:lang w:val="sr-Latn-CS"/>
        </w:rPr>
        <w:t>za sufinansiranje mera energetske sanacije porodičnih kuća i stanova</w:t>
      </w:r>
      <w:r w:rsidR="00823DF6" w:rsidRPr="00823DF6">
        <w:rPr>
          <w:rStyle w:val="Emphasis"/>
          <w:b w:val="0"/>
          <w:bCs w:val="0"/>
          <w:i w:val="0"/>
          <w:iCs w:val="0"/>
          <w:sz w:val="24"/>
          <w:szCs w:val="24"/>
          <w:lang w:val="ru-RU"/>
        </w:rPr>
        <w:t xml:space="preserve"> na teritoriji </w:t>
      </w:r>
      <w:r w:rsidR="00823DF6" w:rsidRPr="00823DF6">
        <w:rPr>
          <w:rStyle w:val="Emphasis"/>
          <w:b w:val="0"/>
          <w:bCs w:val="0"/>
          <w:i w:val="0"/>
          <w:iCs w:val="0"/>
          <w:sz w:val="24"/>
          <w:szCs w:val="24"/>
          <w:lang w:val="sr-Latn-CS"/>
        </w:rPr>
        <w:t>opštine Tutin za 2025. godinu</w:t>
      </w:r>
      <w:r w:rsidR="00823DF6">
        <w:rPr>
          <w:rStyle w:val="Emphasis"/>
          <w:b w:val="0"/>
          <w:bCs w:val="0"/>
          <w:i w:val="0"/>
          <w:iCs w:val="0"/>
          <w:sz w:val="24"/>
          <w:szCs w:val="24"/>
          <w:lang w:val="sr-Latn-CS"/>
        </w:rPr>
        <w:t>.</w:t>
      </w:r>
    </w:p>
    <w:p w14:paraId="57A13102" w14:textId="77777777" w:rsidR="00823DF6" w:rsidRPr="00823DF6" w:rsidRDefault="00823DF6" w:rsidP="00823DF6">
      <w:pPr>
        <w:pStyle w:val="Heading1"/>
        <w:spacing w:before="0" w:beforeAutospacing="0" w:after="0" w:afterAutospacing="0" w:line="254" w:lineRule="auto"/>
        <w:jc w:val="both"/>
        <w:rPr>
          <w:b w:val="0"/>
          <w:bCs w:val="0"/>
          <w:sz w:val="24"/>
          <w:szCs w:val="24"/>
          <w:lang w:val="bs-Latn-BA"/>
        </w:rPr>
      </w:pPr>
    </w:p>
    <w:p w14:paraId="7A88E2C5" w14:textId="44B294EA" w:rsidR="00F20F69" w:rsidRDefault="00F20F69" w:rsidP="004D653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F20F69">
        <w:rPr>
          <w:rFonts w:ascii="Times New Roman" w:hAnsi="Times New Roman" w:cs="Times New Roman"/>
          <w:sz w:val="24"/>
          <w:szCs w:val="24"/>
          <w:lang w:val="bs-Latn-BA"/>
        </w:rPr>
        <w:t>II</w:t>
      </w:r>
      <w:r w:rsidRPr="00F20F69">
        <w:rPr>
          <w:rFonts w:ascii="Times New Roman" w:hAnsi="Times New Roman" w:cs="Times New Roman"/>
          <w:sz w:val="24"/>
          <w:szCs w:val="24"/>
          <w:lang w:val="bs-Latn-BA"/>
        </w:rPr>
        <w:tab/>
        <w:t xml:space="preserve">Postupak po Javnom pozivu iz stava I ove Odluke sprovešće Komisija za realizaciju </w:t>
      </w:r>
      <w:r w:rsidRPr="00F20F69">
        <w:rPr>
          <w:rFonts w:ascii="Times New Roman" w:hAnsi="Times New Roman" w:cs="Times New Roman"/>
          <w:sz w:val="24"/>
          <w:szCs w:val="24"/>
          <w:lang w:val="sr-Cyrl-CS"/>
        </w:rPr>
        <w:t xml:space="preserve">mera energetske </w:t>
      </w:r>
      <w:bookmarkStart w:id="2" w:name="_Hlk212188250"/>
      <w:r w:rsidRPr="00F20F69">
        <w:rPr>
          <w:rFonts w:ascii="Times New Roman" w:hAnsi="Times New Roman" w:cs="Times New Roman"/>
          <w:sz w:val="24"/>
          <w:szCs w:val="24"/>
          <w:lang w:val="sr-Cyrl-CS"/>
        </w:rPr>
        <w:t>sanacije porodičnih kuća i stanova u okviru projekta „</w:t>
      </w:r>
      <w:r w:rsidRPr="00F20F69">
        <w:rPr>
          <w:rFonts w:ascii="Times New Roman" w:hAnsi="Times New Roman" w:cs="Times New Roman"/>
          <w:sz w:val="24"/>
          <w:szCs w:val="24"/>
          <w:lang w:val="bs-Latn-BA"/>
        </w:rPr>
        <w:t>Č</w:t>
      </w:r>
      <w:r w:rsidRPr="00F20F69">
        <w:rPr>
          <w:rFonts w:ascii="Times New Roman" w:hAnsi="Times New Roman" w:cs="Times New Roman"/>
          <w:sz w:val="24"/>
          <w:szCs w:val="24"/>
          <w:lang w:val="sr-Cyrl-CS"/>
        </w:rPr>
        <w:t>ista energija i energetska efikasnost za građane“</w:t>
      </w:r>
      <w:r>
        <w:rPr>
          <w:rFonts w:ascii="Times New Roman" w:hAnsi="Times New Roman" w:cs="Times New Roman"/>
          <w:sz w:val="24"/>
          <w:szCs w:val="24"/>
          <w:lang w:val="sr-Latn-RS"/>
        </w:rPr>
        <w:t>.</w:t>
      </w:r>
    </w:p>
    <w:p w14:paraId="7AD1E12A" w14:textId="77777777" w:rsidR="004D6530" w:rsidRDefault="004D6530" w:rsidP="004D653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4992661C" w14:textId="15674834" w:rsidR="00F20F69" w:rsidRDefault="00F20F69" w:rsidP="00F20F6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III</w:t>
      </w:r>
      <w:r>
        <w:rPr>
          <w:rFonts w:ascii="Times New Roman" w:hAnsi="Times New Roman" w:cs="Times New Roman"/>
          <w:sz w:val="24"/>
          <w:szCs w:val="24"/>
          <w:lang w:val="sr-Latn-RS"/>
        </w:rPr>
        <w:tab/>
      </w:r>
      <w:r w:rsidRPr="00823DF6">
        <w:rPr>
          <w:rFonts w:ascii="Times New Roman" w:hAnsi="Times New Roman" w:cs="Times New Roman"/>
          <w:sz w:val="24"/>
          <w:szCs w:val="24"/>
          <w:lang w:val="sr-Latn-RS"/>
        </w:rPr>
        <w:t xml:space="preserve">Sastavni deo ove Odluke jeste tekst </w:t>
      </w:r>
      <w:r w:rsidR="00823DF6" w:rsidRPr="00823DF6">
        <w:rPr>
          <w:rFonts w:ascii="Times New Roman" w:hAnsi="Times New Roman" w:cs="Times New Roman"/>
          <w:sz w:val="24"/>
          <w:szCs w:val="24"/>
          <w:lang w:val="bs-Latn-BA"/>
        </w:rPr>
        <w:t>Javn</w:t>
      </w:r>
      <w:r w:rsidR="00823DF6">
        <w:rPr>
          <w:rFonts w:ascii="Times New Roman" w:hAnsi="Times New Roman" w:cs="Times New Roman"/>
          <w:sz w:val="24"/>
          <w:szCs w:val="24"/>
          <w:lang w:val="bs-Latn-BA"/>
        </w:rPr>
        <w:t>og</w:t>
      </w:r>
      <w:r w:rsidR="00823DF6" w:rsidRPr="00823DF6">
        <w:rPr>
          <w:rFonts w:ascii="Times New Roman" w:hAnsi="Times New Roman" w:cs="Times New Roman"/>
          <w:sz w:val="24"/>
          <w:szCs w:val="24"/>
          <w:lang w:val="bs-Latn-BA"/>
        </w:rPr>
        <w:t xml:space="preserve"> poziv </w:t>
      </w:r>
      <w:r w:rsidR="00823DF6" w:rsidRPr="00823DF6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lang w:val="sr-Latn-CS"/>
        </w:rPr>
        <w:t>za sufinansiranje mera energetske sanacije porodičnih kuća i stanova</w:t>
      </w:r>
      <w:r w:rsidR="00823DF6" w:rsidRPr="00823DF6">
        <w:rPr>
          <w:rStyle w:val="Emphasis"/>
          <w:rFonts w:ascii="Times New Roman" w:eastAsia="Times New Roman" w:hAnsi="Times New Roman" w:cs="Times New Roman"/>
          <w:i w:val="0"/>
          <w:iCs w:val="0"/>
          <w:sz w:val="24"/>
          <w:szCs w:val="24"/>
          <w:lang w:val="ru-RU"/>
        </w:rPr>
        <w:t xml:space="preserve"> </w:t>
      </w:r>
      <w:r w:rsidR="00823DF6" w:rsidRPr="00823DF6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lang w:val="ru-RU"/>
        </w:rPr>
        <w:t>na</w:t>
      </w:r>
      <w:r w:rsidR="00823DF6" w:rsidRPr="00823DF6">
        <w:rPr>
          <w:rStyle w:val="Emphasis"/>
          <w:rFonts w:ascii="Times New Roman" w:eastAsia="Times New Roman" w:hAnsi="Times New Roman" w:cs="Times New Roman"/>
          <w:i w:val="0"/>
          <w:iCs w:val="0"/>
          <w:sz w:val="24"/>
          <w:szCs w:val="24"/>
          <w:lang w:val="ru-RU"/>
        </w:rPr>
        <w:t xml:space="preserve"> </w:t>
      </w:r>
      <w:r w:rsidR="00823DF6" w:rsidRPr="00823DF6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lang w:val="ru-RU"/>
        </w:rPr>
        <w:t>teritoriji</w:t>
      </w:r>
      <w:r w:rsidR="00823DF6" w:rsidRPr="00823DF6">
        <w:rPr>
          <w:rStyle w:val="Emphasis"/>
          <w:rFonts w:ascii="Times New Roman" w:eastAsia="Times New Roman" w:hAnsi="Times New Roman" w:cs="Times New Roman"/>
          <w:i w:val="0"/>
          <w:iCs w:val="0"/>
          <w:sz w:val="24"/>
          <w:szCs w:val="24"/>
          <w:lang w:val="ru-RU"/>
        </w:rPr>
        <w:t xml:space="preserve"> </w:t>
      </w:r>
      <w:r w:rsidR="00823DF6" w:rsidRPr="00823DF6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lang w:val="sr-Latn-CS"/>
        </w:rPr>
        <w:t>opštine Tutin za 2025. godinu</w:t>
      </w:r>
      <w:r w:rsidRPr="00823DF6">
        <w:rPr>
          <w:rFonts w:ascii="Times New Roman" w:hAnsi="Times New Roman" w:cs="Times New Roman"/>
          <w:sz w:val="24"/>
          <w:szCs w:val="24"/>
          <w:lang w:val="bs-Latn-BA"/>
        </w:rPr>
        <w:t>.</w:t>
      </w:r>
    </w:p>
    <w:p w14:paraId="1017FDF5" w14:textId="77777777" w:rsidR="004D6530" w:rsidRDefault="004D6530" w:rsidP="00F20F6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4ACC3CD4" w14:textId="4A1E54EF" w:rsidR="00F20F69" w:rsidRPr="009270DF" w:rsidRDefault="00F20F69" w:rsidP="009270DF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IV</w:t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 w:rsidRPr="009270DF">
        <w:rPr>
          <w:rFonts w:ascii="Times New Roman" w:hAnsi="Times New Roman" w:cs="Times New Roman"/>
          <w:sz w:val="24"/>
          <w:szCs w:val="24"/>
          <w:lang w:val="bs-Latn-BA"/>
        </w:rPr>
        <w:t xml:space="preserve">Ova Odluka </w:t>
      </w:r>
      <w:r w:rsidR="00A76D24">
        <w:rPr>
          <w:rFonts w:ascii="Times New Roman" w:hAnsi="Times New Roman" w:cs="Times New Roman"/>
          <w:sz w:val="24"/>
          <w:szCs w:val="24"/>
          <w:lang w:val="bs-Latn-BA"/>
        </w:rPr>
        <w:t xml:space="preserve">će se </w:t>
      </w:r>
      <w:r w:rsidR="009270DF" w:rsidRPr="009270DF">
        <w:rPr>
          <w:rFonts w:ascii="Times New Roman" w:hAnsi="Times New Roman" w:cs="Times New Roman"/>
          <w:sz w:val="24"/>
          <w:szCs w:val="24"/>
          <w:lang w:val="bs-Latn-BA"/>
        </w:rPr>
        <w:t>objavi</w:t>
      </w:r>
      <w:r w:rsidR="00A76D24">
        <w:rPr>
          <w:rFonts w:ascii="Times New Roman" w:hAnsi="Times New Roman" w:cs="Times New Roman"/>
          <w:sz w:val="24"/>
          <w:szCs w:val="24"/>
          <w:lang w:val="bs-Latn-BA"/>
        </w:rPr>
        <w:t>ti</w:t>
      </w:r>
      <w:r w:rsidR="009270DF" w:rsidRPr="009270DF">
        <w:rPr>
          <w:rFonts w:ascii="Times New Roman" w:hAnsi="Times New Roman" w:cs="Times New Roman"/>
          <w:sz w:val="24"/>
          <w:szCs w:val="24"/>
          <w:lang w:val="bs-Latn-BA"/>
        </w:rPr>
        <w:t xml:space="preserve"> na </w:t>
      </w:r>
      <w:bookmarkEnd w:id="2"/>
      <w:r w:rsidR="009270DF" w:rsidRPr="009270DF">
        <w:rPr>
          <w:rFonts w:ascii="Times New Roman" w:hAnsi="Times New Roman" w:cs="Times New Roman"/>
          <w:sz w:val="24"/>
          <w:szCs w:val="24"/>
          <w:lang w:val="bs-Latn-BA"/>
        </w:rPr>
        <w:t xml:space="preserve">sajtu opštine Tutin </w:t>
      </w:r>
      <w:hyperlink r:id="rId5" w:history="1">
        <w:r w:rsidR="009270DF" w:rsidRPr="009270DF">
          <w:rPr>
            <w:rStyle w:val="Hyperlink"/>
            <w:rFonts w:ascii="Times New Roman" w:hAnsi="Times New Roman" w:cs="Times New Roman"/>
            <w:sz w:val="24"/>
            <w:szCs w:val="24"/>
            <w:lang w:val="bs-Latn-BA"/>
          </w:rPr>
          <w:t>www.tutin.rs</w:t>
        </w:r>
      </w:hyperlink>
      <w:r w:rsidR="009270DF">
        <w:rPr>
          <w:rFonts w:ascii="Times New Roman" w:hAnsi="Times New Roman" w:cs="Times New Roman"/>
          <w:sz w:val="24"/>
          <w:szCs w:val="24"/>
          <w:lang w:val="bs-Latn-BA"/>
        </w:rPr>
        <w:t xml:space="preserve"> i oglasnoj tabli Opštine Tutin.</w:t>
      </w:r>
    </w:p>
    <w:p w14:paraId="02CFEDCF" w14:textId="77777777" w:rsidR="00E34547" w:rsidRPr="00882367" w:rsidRDefault="00E34547" w:rsidP="00E34547">
      <w:pPr>
        <w:spacing w:after="160" w:line="254" w:lineRule="auto"/>
        <w:ind w:firstLine="426"/>
        <w:jc w:val="both"/>
        <w:rPr>
          <w:rFonts w:ascii="Calibri" w:hAnsi="Calibri" w:cs="Calibri"/>
          <w:lang w:val="bs-Latn-BA"/>
        </w:rPr>
      </w:pPr>
      <w:r w:rsidRPr="00882367">
        <w:rPr>
          <w:lang w:val="bs-Latn-BA"/>
        </w:rPr>
        <w:t> </w:t>
      </w:r>
    </w:p>
    <w:p w14:paraId="14B3EAF2" w14:textId="3B6FC7EA" w:rsidR="00E34547" w:rsidRDefault="00E34547" w:rsidP="00E34547">
      <w:pPr>
        <w:spacing w:after="160" w:line="254" w:lineRule="auto"/>
        <w:ind w:firstLine="426"/>
        <w:jc w:val="both"/>
        <w:rPr>
          <w:lang w:val="bs-Latn-BA"/>
        </w:rPr>
      </w:pPr>
      <w:r w:rsidRPr="00882367">
        <w:rPr>
          <w:lang w:val="bs-Latn-BA"/>
        </w:rPr>
        <w:t>  </w:t>
      </w:r>
    </w:p>
    <w:p w14:paraId="104B34A7" w14:textId="77777777" w:rsidR="00A76D24" w:rsidRPr="00882367" w:rsidRDefault="00A76D24" w:rsidP="00E34547">
      <w:pPr>
        <w:spacing w:after="160" w:line="254" w:lineRule="auto"/>
        <w:ind w:firstLine="426"/>
        <w:jc w:val="both"/>
        <w:rPr>
          <w:rFonts w:ascii="Calibri" w:hAnsi="Calibri" w:cs="Calibri"/>
          <w:lang w:val="bs-Latn-BA"/>
        </w:rPr>
      </w:pPr>
    </w:p>
    <w:p w14:paraId="55490647" w14:textId="6AB32764" w:rsidR="00E34547" w:rsidRPr="00882367" w:rsidRDefault="00E34547" w:rsidP="000623FB">
      <w:pPr>
        <w:pStyle w:val="gmail-xmsonormal"/>
        <w:shd w:val="clear" w:color="auto" w:fill="FFFFFF"/>
        <w:spacing w:before="0" w:beforeAutospacing="0" w:after="0" w:afterAutospacing="0"/>
        <w:jc w:val="center"/>
        <w:rPr>
          <w:lang w:val="de-DE"/>
        </w:rPr>
      </w:pPr>
      <w:bookmarkStart w:id="3" w:name="_Hlk213848418"/>
      <w:r w:rsidRPr="00882367">
        <w:rPr>
          <w:b/>
          <w:bCs/>
          <w:color w:val="201F1E"/>
          <w:bdr w:val="none" w:sz="0" w:space="0" w:color="auto" w:frame="1"/>
          <w:lang w:val="sr-Latn-RS"/>
        </w:rPr>
        <w:t>REPUBLIKA SRBIJA</w:t>
      </w:r>
    </w:p>
    <w:p w14:paraId="6D82ACC1" w14:textId="1AD43F98" w:rsidR="00E34547" w:rsidRPr="00882367" w:rsidRDefault="00E34547" w:rsidP="000623FB">
      <w:pPr>
        <w:pStyle w:val="gmail-xmsonormal"/>
        <w:shd w:val="clear" w:color="auto" w:fill="FFFFFF"/>
        <w:spacing w:before="0" w:beforeAutospacing="0" w:after="0" w:afterAutospacing="0"/>
        <w:jc w:val="center"/>
        <w:rPr>
          <w:lang w:val="de-DE"/>
        </w:rPr>
      </w:pPr>
      <w:r w:rsidRPr="00882367">
        <w:rPr>
          <w:b/>
          <w:bCs/>
          <w:color w:val="201F1E"/>
          <w:bdr w:val="none" w:sz="0" w:space="0" w:color="auto" w:frame="1"/>
          <w:lang w:val="sr-Latn-RS"/>
        </w:rPr>
        <w:t xml:space="preserve">OPŠTINSKO VIJEĆE </w:t>
      </w:r>
      <w:r w:rsidR="000623FB" w:rsidRPr="00882367">
        <w:rPr>
          <w:b/>
          <w:bCs/>
          <w:color w:val="201F1E"/>
          <w:bdr w:val="none" w:sz="0" w:space="0" w:color="auto" w:frame="1"/>
          <w:lang w:val="sr-Latn-RS"/>
        </w:rPr>
        <w:t xml:space="preserve">OPŠTINE </w:t>
      </w:r>
      <w:r w:rsidRPr="00882367">
        <w:rPr>
          <w:b/>
          <w:bCs/>
          <w:color w:val="201F1E"/>
          <w:bdr w:val="none" w:sz="0" w:space="0" w:color="auto" w:frame="1"/>
          <w:lang w:val="sr-Latn-RS"/>
        </w:rPr>
        <w:t>TUTIN</w:t>
      </w:r>
      <w:bookmarkEnd w:id="3"/>
    </w:p>
    <w:p w14:paraId="492A5595" w14:textId="77777777" w:rsidR="00E34547" w:rsidRPr="00882367" w:rsidRDefault="00E34547" w:rsidP="00E34547">
      <w:pPr>
        <w:pStyle w:val="gmail-xmsonormal"/>
        <w:shd w:val="clear" w:color="auto" w:fill="FFFFFF"/>
        <w:spacing w:before="0" w:beforeAutospacing="0" w:after="0" w:afterAutospacing="0"/>
        <w:jc w:val="center"/>
        <w:rPr>
          <w:lang w:val="de-DE"/>
        </w:rPr>
      </w:pPr>
      <w:r w:rsidRPr="00882367">
        <w:rPr>
          <w:b/>
          <w:bCs/>
          <w:color w:val="201F1E"/>
          <w:bdr w:val="none" w:sz="0" w:space="0" w:color="auto" w:frame="1"/>
          <w:lang w:val="sr-Latn-RS"/>
        </w:rPr>
        <w:t> </w:t>
      </w:r>
    </w:p>
    <w:p w14:paraId="78221D80" w14:textId="77777777" w:rsidR="00E34547" w:rsidRPr="00882367" w:rsidRDefault="00E34547" w:rsidP="00E34547">
      <w:pPr>
        <w:pStyle w:val="gmail-xmsonormal"/>
        <w:shd w:val="clear" w:color="auto" w:fill="FFFFFF"/>
        <w:spacing w:before="0" w:beforeAutospacing="0" w:after="0" w:afterAutospacing="0"/>
        <w:jc w:val="center"/>
        <w:rPr>
          <w:lang w:val="de-DE"/>
        </w:rPr>
      </w:pPr>
      <w:r w:rsidRPr="00882367">
        <w:rPr>
          <w:b/>
          <w:bCs/>
          <w:color w:val="201F1E"/>
          <w:lang w:val="de-DE"/>
        </w:rPr>
        <w:t> </w:t>
      </w:r>
    </w:p>
    <w:p w14:paraId="4FD2B8AD" w14:textId="77777777" w:rsidR="00E34547" w:rsidRPr="00882367" w:rsidRDefault="00E34547" w:rsidP="00E34547">
      <w:pPr>
        <w:pStyle w:val="gmail-xmsonormal"/>
        <w:shd w:val="clear" w:color="auto" w:fill="FFFFFF"/>
        <w:spacing w:before="0" w:beforeAutospacing="0" w:after="0" w:afterAutospacing="0"/>
        <w:ind w:firstLine="720"/>
        <w:jc w:val="center"/>
        <w:rPr>
          <w:lang w:val="de-DE"/>
        </w:rPr>
      </w:pPr>
      <w:r w:rsidRPr="00882367">
        <w:rPr>
          <w:b/>
          <w:bCs/>
          <w:color w:val="201F1E"/>
          <w:bdr w:val="none" w:sz="0" w:space="0" w:color="auto" w:frame="1"/>
          <w:lang w:val="sr-Latn-RS"/>
        </w:rPr>
        <w:t> </w:t>
      </w:r>
    </w:p>
    <w:p w14:paraId="6203A461" w14:textId="0026CC37" w:rsidR="00E34547" w:rsidRPr="00882367" w:rsidRDefault="00E34547" w:rsidP="00E34547">
      <w:pPr>
        <w:pStyle w:val="gmail-xmsonormal"/>
        <w:shd w:val="clear" w:color="auto" w:fill="FFFFFF"/>
        <w:spacing w:before="0" w:beforeAutospacing="0" w:after="0" w:afterAutospacing="0"/>
        <w:rPr>
          <w:lang w:val="de-DE"/>
        </w:rPr>
      </w:pPr>
      <w:bookmarkStart w:id="4" w:name="_Hlk213847363"/>
      <w:r w:rsidRPr="00882367">
        <w:rPr>
          <w:b/>
          <w:bCs/>
          <w:color w:val="201F1E"/>
          <w:bdr w:val="none" w:sz="0" w:space="0" w:color="auto" w:frame="1"/>
          <w:lang w:val="sr-Latn-RS"/>
        </w:rPr>
        <w:t xml:space="preserve">Broj: </w:t>
      </w:r>
      <w:r w:rsidR="00E8159C" w:rsidRPr="00882367">
        <w:rPr>
          <w:b/>
          <w:bCs/>
          <w:color w:val="201F1E"/>
          <w:bdr w:val="none" w:sz="0" w:space="0" w:color="auto" w:frame="1"/>
          <w:lang w:val="sr-Latn-RS"/>
        </w:rPr>
        <w:t>06-</w:t>
      </w:r>
      <w:r w:rsidR="00DA3C47">
        <w:rPr>
          <w:b/>
          <w:bCs/>
          <w:color w:val="201F1E"/>
          <w:bdr w:val="none" w:sz="0" w:space="0" w:color="auto" w:frame="1"/>
          <w:lang w:val="sr-Latn-RS"/>
        </w:rPr>
        <w:t>5</w:t>
      </w:r>
      <w:r w:rsidR="00823DF6">
        <w:rPr>
          <w:b/>
          <w:bCs/>
          <w:color w:val="201F1E"/>
          <w:bdr w:val="none" w:sz="0" w:space="0" w:color="auto" w:frame="1"/>
          <w:lang w:val="sr-Latn-RS"/>
        </w:rPr>
        <w:t>2</w:t>
      </w:r>
      <w:r w:rsidR="00DA3C47">
        <w:rPr>
          <w:b/>
          <w:bCs/>
          <w:color w:val="201F1E"/>
          <w:bdr w:val="none" w:sz="0" w:space="0" w:color="auto" w:frame="1"/>
          <w:lang w:val="sr-Latn-RS"/>
        </w:rPr>
        <w:t>-</w:t>
      </w:r>
      <w:r w:rsidR="00A76D24">
        <w:rPr>
          <w:b/>
          <w:bCs/>
          <w:color w:val="201F1E"/>
          <w:bdr w:val="none" w:sz="0" w:space="0" w:color="auto" w:frame="1"/>
          <w:lang w:val="sr-Latn-RS"/>
        </w:rPr>
        <w:t>4</w:t>
      </w:r>
      <w:r w:rsidR="00E8159C" w:rsidRPr="00882367">
        <w:rPr>
          <w:b/>
          <w:bCs/>
          <w:color w:val="201F1E"/>
          <w:bdr w:val="none" w:sz="0" w:space="0" w:color="auto" w:frame="1"/>
          <w:lang w:val="sr-Latn-RS"/>
        </w:rPr>
        <w:t>/202</w:t>
      </w:r>
      <w:r w:rsidR="000105C2" w:rsidRPr="00882367">
        <w:rPr>
          <w:b/>
          <w:bCs/>
          <w:color w:val="201F1E"/>
          <w:bdr w:val="none" w:sz="0" w:space="0" w:color="auto" w:frame="1"/>
          <w:lang w:val="sr-Latn-RS"/>
        </w:rPr>
        <w:t>5</w:t>
      </w:r>
      <w:r w:rsidR="000105C2" w:rsidRPr="00882367">
        <w:rPr>
          <w:b/>
          <w:bCs/>
          <w:color w:val="201F1E"/>
          <w:bdr w:val="none" w:sz="0" w:space="0" w:color="auto" w:frame="1"/>
          <w:lang w:val="sr-Latn-RS"/>
        </w:rPr>
        <w:tab/>
      </w:r>
      <w:r w:rsidR="000105C2" w:rsidRPr="00882367">
        <w:rPr>
          <w:b/>
          <w:bCs/>
          <w:color w:val="201F1E"/>
          <w:bdr w:val="none" w:sz="0" w:space="0" w:color="auto" w:frame="1"/>
          <w:lang w:val="sr-Latn-RS"/>
        </w:rPr>
        <w:tab/>
      </w:r>
      <w:r w:rsidR="000105C2" w:rsidRPr="00882367">
        <w:rPr>
          <w:b/>
          <w:bCs/>
          <w:color w:val="201F1E"/>
          <w:bdr w:val="none" w:sz="0" w:space="0" w:color="auto" w:frame="1"/>
          <w:lang w:val="sr-Latn-RS"/>
        </w:rPr>
        <w:tab/>
      </w:r>
      <w:r w:rsidR="000105C2" w:rsidRPr="00882367">
        <w:rPr>
          <w:b/>
          <w:bCs/>
          <w:color w:val="201F1E"/>
          <w:bdr w:val="none" w:sz="0" w:space="0" w:color="auto" w:frame="1"/>
          <w:lang w:val="sr-Latn-RS"/>
        </w:rPr>
        <w:tab/>
      </w:r>
      <w:r w:rsidR="000105C2" w:rsidRPr="00882367">
        <w:rPr>
          <w:b/>
          <w:bCs/>
          <w:color w:val="201F1E"/>
          <w:bdr w:val="none" w:sz="0" w:space="0" w:color="auto" w:frame="1"/>
          <w:lang w:val="sr-Latn-RS"/>
        </w:rPr>
        <w:tab/>
      </w:r>
      <w:r w:rsidR="000105C2" w:rsidRPr="00882367">
        <w:rPr>
          <w:b/>
          <w:bCs/>
          <w:color w:val="201F1E"/>
          <w:bdr w:val="none" w:sz="0" w:space="0" w:color="auto" w:frame="1"/>
          <w:lang w:val="sr-Latn-RS"/>
        </w:rPr>
        <w:tab/>
      </w:r>
      <w:r w:rsidR="000105C2" w:rsidRPr="00882367">
        <w:rPr>
          <w:b/>
          <w:bCs/>
          <w:color w:val="201F1E"/>
          <w:bdr w:val="none" w:sz="0" w:space="0" w:color="auto" w:frame="1"/>
          <w:lang w:val="sr-Latn-RS"/>
        </w:rPr>
        <w:tab/>
        <w:t>PREDSJEDAVAJUĆA</w:t>
      </w:r>
    </w:p>
    <w:p w14:paraId="40C60DC8" w14:textId="2370F4C8" w:rsidR="00E34547" w:rsidRPr="00882367" w:rsidRDefault="00E8159C" w:rsidP="00E34547">
      <w:pPr>
        <w:pStyle w:val="gmail-xmsonormal"/>
        <w:shd w:val="clear" w:color="auto" w:fill="FFFFFF"/>
        <w:spacing w:before="0" w:beforeAutospacing="0" w:after="0" w:afterAutospacing="0"/>
        <w:rPr>
          <w:lang w:val="de-DE"/>
        </w:rPr>
      </w:pPr>
      <w:r w:rsidRPr="00882367">
        <w:rPr>
          <w:b/>
          <w:bCs/>
          <w:color w:val="201F1E"/>
          <w:bdr w:val="none" w:sz="0" w:space="0" w:color="auto" w:frame="1"/>
          <w:lang w:val="sr-Latn-RS"/>
        </w:rPr>
        <w:t>D</w:t>
      </w:r>
      <w:r w:rsidR="000105C2" w:rsidRPr="00882367">
        <w:rPr>
          <w:b/>
          <w:bCs/>
          <w:color w:val="201F1E"/>
          <w:bdr w:val="none" w:sz="0" w:space="0" w:color="auto" w:frame="1"/>
          <w:lang w:val="sr-Latn-RS"/>
        </w:rPr>
        <w:t>ana:</w:t>
      </w:r>
      <w:r w:rsidR="000623FB" w:rsidRPr="00882367">
        <w:rPr>
          <w:b/>
          <w:bCs/>
          <w:color w:val="201F1E"/>
          <w:bdr w:val="none" w:sz="0" w:space="0" w:color="auto" w:frame="1"/>
          <w:lang w:val="sr-Latn-RS"/>
        </w:rPr>
        <w:t xml:space="preserve"> </w:t>
      </w:r>
      <w:r w:rsidR="00823DF6">
        <w:rPr>
          <w:b/>
          <w:bCs/>
          <w:color w:val="201F1E"/>
          <w:bdr w:val="none" w:sz="0" w:space="0" w:color="auto" w:frame="1"/>
          <w:lang w:val="sr-Latn-RS"/>
        </w:rPr>
        <w:t>1</w:t>
      </w:r>
      <w:r w:rsidR="00C54212">
        <w:rPr>
          <w:b/>
          <w:bCs/>
          <w:color w:val="201F1E"/>
          <w:bdr w:val="none" w:sz="0" w:space="0" w:color="auto" w:frame="1"/>
          <w:lang w:val="sr-Latn-RS"/>
        </w:rPr>
        <w:t>5</w:t>
      </w:r>
      <w:r w:rsidRPr="00882367">
        <w:rPr>
          <w:b/>
          <w:bCs/>
          <w:color w:val="201F1E"/>
          <w:bdr w:val="none" w:sz="0" w:space="0" w:color="auto" w:frame="1"/>
          <w:lang w:val="sr-Latn-RS"/>
        </w:rPr>
        <w:t>.1</w:t>
      </w:r>
      <w:r w:rsidR="009270DF">
        <w:rPr>
          <w:b/>
          <w:bCs/>
          <w:color w:val="201F1E"/>
          <w:bdr w:val="none" w:sz="0" w:space="0" w:color="auto" w:frame="1"/>
          <w:lang w:val="sr-Latn-RS"/>
        </w:rPr>
        <w:t>2</w:t>
      </w:r>
      <w:r w:rsidRPr="00882367">
        <w:rPr>
          <w:b/>
          <w:bCs/>
          <w:color w:val="201F1E"/>
          <w:bdr w:val="none" w:sz="0" w:space="0" w:color="auto" w:frame="1"/>
          <w:lang w:val="sr-Latn-RS"/>
        </w:rPr>
        <w:t>.202</w:t>
      </w:r>
      <w:r w:rsidR="00882367" w:rsidRPr="00882367">
        <w:rPr>
          <w:b/>
          <w:bCs/>
          <w:color w:val="201F1E"/>
          <w:bdr w:val="none" w:sz="0" w:space="0" w:color="auto" w:frame="1"/>
          <w:lang w:val="sr-Latn-RS"/>
        </w:rPr>
        <w:t>5</w:t>
      </w:r>
      <w:r w:rsidR="00E34547" w:rsidRPr="00882367">
        <w:rPr>
          <w:b/>
          <w:bCs/>
          <w:color w:val="201F1E"/>
          <w:bdr w:val="none" w:sz="0" w:space="0" w:color="auto" w:frame="1"/>
          <w:lang w:val="sr-Latn-RS"/>
        </w:rPr>
        <w:t>. godine</w:t>
      </w:r>
      <w:r w:rsidR="00E34547" w:rsidRPr="00882367">
        <w:rPr>
          <w:b/>
          <w:bCs/>
          <w:color w:val="201F1E"/>
          <w:lang w:val="de-DE"/>
        </w:rPr>
        <w:t>                                                                      </w:t>
      </w:r>
      <w:r w:rsidR="000105C2" w:rsidRPr="00882367">
        <w:rPr>
          <w:b/>
          <w:bCs/>
          <w:color w:val="201F1E"/>
          <w:lang w:val="de-DE"/>
        </w:rPr>
        <w:t xml:space="preserve">   Selma Kučević</w:t>
      </w:r>
    </w:p>
    <w:bookmarkEnd w:id="4"/>
    <w:p w14:paraId="3FE19C6E" w14:textId="25314B86" w:rsidR="00E34547" w:rsidRPr="000105C2" w:rsidRDefault="00E34547" w:rsidP="00DA3C47">
      <w:pPr>
        <w:spacing w:after="160" w:line="254" w:lineRule="auto"/>
        <w:rPr>
          <w:rFonts w:ascii="Calibri" w:hAnsi="Calibri" w:cs="Calibri"/>
          <w:sz w:val="22"/>
          <w:szCs w:val="22"/>
          <w:lang w:val="de-DE"/>
        </w:rPr>
      </w:pPr>
      <w:r w:rsidRPr="00882367">
        <w:rPr>
          <w:b/>
          <w:bCs/>
          <w:lang w:val="bs-Latn-BA"/>
        </w:rPr>
        <w:t> </w:t>
      </w:r>
      <w:r>
        <w:rPr>
          <w:sz w:val="22"/>
          <w:szCs w:val="22"/>
          <w:lang w:val="bs-Latn-BA"/>
        </w:rPr>
        <w:t> </w:t>
      </w:r>
    </w:p>
    <w:p w14:paraId="4D3AFAD5" w14:textId="77777777" w:rsidR="00DA1908" w:rsidRPr="000105C2" w:rsidRDefault="00DA1908">
      <w:pPr>
        <w:rPr>
          <w:lang w:val="de-DE"/>
        </w:rPr>
      </w:pPr>
    </w:p>
    <w:sectPr w:rsidR="00DA1908" w:rsidRPr="000105C2" w:rsidSect="00DA3C47">
      <w:pgSz w:w="11906" w:h="16838" w:code="9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Fangsong Std R">
    <w:altName w:val="Yu Gothic"/>
    <w:panose1 w:val="00000000000000000000"/>
    <w:charset w:val="80"/>
    <w:family w:val="roman"/>
    <w:notTrueType/>
    <w:pitch w:val="variable"/>
    <w:sig w:usb0="00000000" w:usb1="0A0F1810" w:usb2="00000016" w:usb3="00000000" w:csb0="000600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547"/>
    <w:rsid w:val="000105C2"/>
    <w:rsid w:val="00024BD5"/>
    <w:rsid w:val="000623FB"/>
    <w:rsid w:val="00221370"/>
    <w:rsid w:val="002A33A9"/>
    <w:rsid w:val="003510CA"/>
    <w:rsid w:val="004D6530"/>
    <w:rsid w:val="00521E8B"/>
    <w:rsid w:val="005E3F26"/>
    <w:rsid w:val="007C4807"/>
    <w:rsid w:val="00805942"/>
    <w:rsid w:val="00823DF6"/>
    <w:rsid w:val="00830471"/>
    <w:rsid w:val="00882367"/>
    <w:rsid w:val="009263C1"/>
    <w:rsid w:val="009270DF"/>
    <w:rsid w:val="00975C6C"/>
    <w:rsid w:val="009B489B"/>
    <w:rsid w:val="00A76D24"/>
    <w:rsid w:val="00B2504F"/>
    <w:rsid w:val="00C54212"/>
    <w:rsid w:val="00C87052"/>
    <w:rsid w:val="00DA1908"/>
    <w:rsid w:val="00DA3C47"/>
    <w:rsid w:val="00DE7A81"/>
    <w:rsid w:val="00E34547"/>
    <w:rsid w:val="00E73652"/>
    <w:rsid w:val="00E8159C"/>
    <w:rsid w:val="00E81E3C"/>
    <w:rsid w:val="00F20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C04BE"/>
  <w15:docId w15:val="{EBEA97B7-9D73-42DD-A937-115E0797B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454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E34547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454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E34547"/>
    <w:rPr>
      <w:color w:val="0000FF"/>
      <w:u w:val="single"/>
    </w:rPr>
  </w:style>
  <w:style w:type="paragraph" w:customStyle="1" w:styleId="gmail-xmsonormal">
    <w:name w:val="gmail-xmsonormal"/>
    <w:basedOn w:val="Normal"/>
    <w:rsid w:val="00E34547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221370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823DF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88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utin.rs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</dc:creator>
  <cp:lastModifiedBy>OUTVijece</cp:lastModifiedBy>
  <cp:revision>6</cp:revision>
  <cp:lastPrinted>2025-12-17T10:40:00Z</cp:lastPrinted>
  <dcterms:created xsi:type="dcterms:W3CDTF">2025-12-12T13:07:00Z</dcterms:created>
  <dcterms:modified xsi:type="dcterms:W3CDTF">2025-12-17T11:07:00Z</dcterms:modified>
</cp:coreProperties>
</file>