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583AC" w14:textId="77777777" w:rsidR="000A4E8B" w:rsidRPr="000A4E8B" w:rsidRDefault="000A4E8B" w:rsidP="007626F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0F9AD09" w14:textId="090912E3" w:rsidR="000A4E8B" w:rsidRPr="000A4E8B" w:rsidRDefault="000A4E8B" w:rsidP="000A4E8B">
      <w:pPr>
        <w:widowControl w:val="0"/>
        <w:suppressAutoHyphens/>
        <w:spacing w:after="0" w:line="240" w:lineRule="auto"/>
        <w:jc w:val="center"/>
        <w:rPr>
          <w:rFonts w:ascii="Arial" w:eastAsia="SimSun" w:hAnsi="Arial" w:cs="Arial Unicode MS"/>
          <w:b/>
          <w:bCs/>
          <w:kern w:val="1"/>
          <w:sz w:val="22"/>
          <w:szCs w:val="22"/>
          <w:lang w:val="sr-Latn-RS" w:eastAsia="hi-IN" w:bidi="hi-IN"/>
          <w14:ligatures w14:val="none"/>
        </w:rPr>
      </w:pPr>
      <w:r w:rsidRPr="000A4E8B">
        <w:rPr>
          <w:rFonts w:ascii="Times New Roman" w:eastAsia="SimSun" w:hAnsi="Times New Roman" w:cs="Arial Unicode MS"/>
          <w:noProof/>
          <w:kern w:val="1"/>
          <w:lang w:val="sr-Latn-RS" w:eastAsia="hi-IN" w:bidi="hi-IN"/>
          <w14:ligatures w14:val="none"/>
        </w:rPr>
        <w:drawing>
          <wp:inline distT="0" distB="0" distL="0" distR="0" wp14:anchorId="1DAB5572" wp14:editId="5C10BBFF">
            <wp:extent cx="885825" cy="771525"/>
            <wp:effectExtent l="0" t="0" r="9525" b="9525"/>
            <wp:docPr id="852274298" name="Picture 1" descr="Rezultat slika za logto tut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slika za logto tutin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01C12" w14:textId="77777777" w:rsidR="000A4E8B" w:rsidRPr="000A4E8B" w:rsidRDefault="000A4E8B" w:rsidP="000A4E8B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2"/>
          <w:szCs w:val="22"/>
          <w:lang w:val="sr-Latn-RS" w:eastAsia="hi-IN" w:bidi="hi-IN"/>
          <w14:ligatures w14:val="none"/>
        </w:rPr>
      </w:pPr>
      <w:r w:rsidRPr="000A4E8B">
        <w:rPr>
          <w:rFonts w:ascii="Times New Roman" w:eastAsia="Times New Roman" w:hAnsi="Times New Roman" w:cs="Times New Roman"/>
          <w:kern w:val="1"/>
          <w:sz w:val="22"/>
          <w:szCs w:val="22"/>
          <w:lang w:val="sr-Latn-RS" w:eastAsia="hi-IN" w:bidi="hi-IN"/>
          <w14:ligatures w14:val="none"/>
        </w:rPr>
        <w:t>Opština Tutin</w:t>
      </w:r>
    </w:p>
    <w:p w14:paraId="08F1A44D" w14:textId="77777777" w:rsidR="000A4E8B" w:rsidRPr="000A4E8B" w:rsidRDefault="000A4E8B" w:rsidP="000A4E8B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sz w:val="22"/>
          <w:szCs w:val="22"/>
          <w:lang w:val="sr-Latn-RS" w:eastAsia="hi-IN" w:bidi="hi-IN"/>
          <w14:ligatures w14:val="none"/>
        </w:rPr>
      </w:pPr>
      <w:r w:rsidRPr="000A4E8B">
        <w:rPr>
          <w:rFonts w:ascii="Times New Roman" w:eastAsia="SimSun" w:hAnsi="Times New Roman" w:cs="Times New Roman"/>
          <w:kern w:val="1"/>
          <w:sz w:val="22"/>
          <w:szCs w:val="22"/>
          <w:lang w:val="sr-Latn-RS" w:eastAsia="hi-IN" w:bidi="hi-IN"/>
          <w14:ligatures w14:val="none"/>
        </w:rPr>
        <w:t>Opštinsko vijeće</w:t>
      </w:r>
    </w:p>
    <w:p w14:paraId="3938D592" w14:textId="77777777" w:rsidR="000A4E8B" w:rsidRDefault="000A4E8B" w:rsidP="000A4E8B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1"/>
          <w:sz w:val="22"/>
          <w:szCs w:val="22"/>
          <w:lang w:val="sr-Latn-RS" w:eastAsia="hi-IN" w:bidi="hi-IN"/>
          <w14:ligatures w14:val="none"/>
        </w:rPr>
      </w:pPr>
    </w:p>
    <w:p w14:paraId="62BD7958" w14:textId="77777777" w:rsidR="007626FF" w:rsidRPr="000A4E8B" w:rsidRDefault="007626FF" w:rsidP="000A4E8B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1"/>
          <w:sz w:val="22"/>
          <w:szCs w:val="22"/>
          <w:lang w:val="sr-Latn-RS" w:eastAsia="hi-IN" w:bidi="hi-IN"/>
          <w14:ligatures w14:val="none"/>
        </w:rPr>
      </w:pPr>
    </w:p>
    <w:p w14:paraId="54661356" w14:textId="77777777" w:rsidR="000A4E8B" w:rsidRPr="000A4E8B" w:rsidRDefault="000A4E8B" w:rsidP="000A4E8B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1"/>
          <w:sz w:val="22"/>
          <w:szCs w:val="22"/>
          <w:lang w:val="sr-Latn-RS" w:eastAsia="hi-IN" w:bidi="hi-IN"/>
          <w14:ligatures w14:val="none"/>
        </w:rPr>
      </w:pPr>
    </w:p>
    <w:p w14:paraId="6B00A727" w14:textId="6DC99131" w:rsidR="000A4E8B" w:rsidRPr="000A4E8B" w:rsidRDefault="000A4E8B" w:rsidP="000A4E8B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Latn-RS"/>
        </w:rPr>
      </w:pP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 xml:space="preserve">Na osnovu člana 46. Zakona o lokalnoj samoupravi </w:t>
      </w:r>
      <w:r w:rsidRPr="000A4E8B">
        <w:rPr>
          <w:rFonts w:ascii="Times New Roman" w:eastAsia="SimSun" w:hAnsi="Times New Roman" w:cs="Times New Roman"/>
          <w:kern w:val="1"/>
          <w:lang w:val="sr-Latn-CS" w:eastAsia="hi-IN" w:bidi="hi-IN"/>
          <w14:ligatures w14:val="none"/>
        </w:rPr>
        <w:t>(„</w:t>
      </w:r>
      <w:r w:rsidRPr="000A4E8B">
        <w:rPr>
          <w:rFonts w:ascii="Times New Roman" w:eastAsia="SimSun" w:hAnsi="Times New Roman" w:cs="Times New Roman"/>
          <w:kern w:val="1"/>
          <w:lang w:val="sr-Latn-RS"/>
          <w14:ligatures w14:val="none"/>
        </w:rPr>
        <w:t>Sl. glasnik RS", br. 129/2007, 83/2014 - dr. zakon, 101/2016 - dr. zakon, 47/2018 i 111/2021 - dr. zakon</w:t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>), člana 70. Statuta opštine Tutin</w:t>
      </w:r>
      <w:r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 xml:space="preserve"> </w:t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 xml:space="preserve">(„Službeni list </w:t>
      </w:r>
      <w:r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>O</w:t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 xml:space="preserve">pštine Tutin“ br.1/19), člana 49. Poslovnika Opštinskog vijeća („Službeni list opštine Tutin“ br. 8/19), </w:t>
      </w:r>
      <w:r w:rsidRPr="000A4E8B">
        <w:rPr>
          <w:rFonts w:ascii="Times New Roman" w:hAnsi="Times New Roman" w:cs="Times New Roman"/>
          <w:lang w:val="sr-Latn-RS"/>
        </w:rPr>
        <w:t>a u cil</w:t>
      </w:r>
      <w:r>
        <w:rPr>
          <w:rFonts w:ascii="Times New Roman" w:hAnsi="Times New Roman" w:cs="Times New Roman"/>
        </w:rPr>
        <w:t>ј</w:t>
      </w:r>
      <w:r w:rsidRPr="000A4E8B">
        <w:rPr>
          <w:rFonts w:ascii="Times New Roman" w:hAnsi="Times New Roman" w:cs="Times New Roman"/>
          <w:lang w:val="sr-Latn-RS"/>
        </w:rPr>
        <w:t xml:space="preserve">u realizacije projekta rekonstrukcije i renoviranja </w:t>
      </w:r>
      <w:r>
        <w:rPr>
          <w:rFonts w:ascii="Times New Roman" w:hAnsi="Times New Roman" w:cs="Times New Roman"/>
          <w:lang w:val="sr-Latn-RS"/>
        </w:rPr>
        <w:t>G</w:t>
      </w:r>
      <w:r w:rsidRPr="000A4E8B">
        <w:rPr>
          <w:rFonts w:ascii="Times New Roman" w:hAnsi="Times New Roman" w:cs="Times New Roman"/>
          <w:lang w:val="sr-Latn-RS"/>
        </w:rPr>
        <w:t>radskog trga</w:t>
      </w:r>
      <w:r>
        <w:rPr>
          <w:rFonts w:ascii="Times New Roman" w:hAnsi="Times New Roman" w:cs="Times New Roman"/>
          <w:lang w:val="sr-Latn-RS"/>
        </w:rPr>
        <w:t xml:space="preserve">, </w:t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>Opštinsko vijeće opštine Tutin na sjednici broj</w:t>
      </w:r>
      <w:r w:rsidR="007626FF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 xml:space="preserve"> 002574859</w:t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 xml:space="preserve">/2026 održanoj dana  </w:t>
      </w:r>
      <w:r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>20</w:t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>.0</w:t>
      </w:r>
      <w:r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>5</w:t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>.2026.godine, donosi</w:t>
      </w:r>
    </w:p>
    <w:p w14:paraId="1E11D736" w14:textId="77777777" w:rsidR="000A4E8B" w:rsidRDefault="000A4E8B" w:rsidP="000A4E8B">
      <w:pPr>
        <w:spacing w:after="0" w:line="240" w:lineRule="auto"/>
        <w:rPr>
          <w:rFonts w:ascii="Times New Roman" w:hAnsi="Times New Roman" w:cs="Times New Roman"/>
          <w:lang w:val="sr-Latn-RS"/>
        </w:rPr>
      </w:pPr>
    </w:p>
    <w:p w14:paraId="033DC3C9" w14:textId="77777777" w:rsidR="007626FF" w:rsidRPr="000A4E8B" w:rsidRDefault="007626FF" w:rsidP="000A4E8B">
      <w:pPr>
        <w:spacing w:after="0" w:line="240" w:lineRule="auto"/>
        <w:rPr>
          <w:rFonts w:ascii="Times New Roman" w:hAnsi="Times New Roman" w:cs="Times New Roman"/>
          <w:lang w:val="sr-Latn-RS"/>
        </w:rPr>
      </w:pPr>
    </w:p>
    <w:p w14:paraId="66F9848C" w14:textId="77777777" w:rsidR="000A4E8B" w:rsidRPr="000A4E8B" w:rsidRDefault="000A4E8B" w:rsidP="000A4E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Latn-RS"/>
        </w:rPr>
      </w:pPr>
      <w:r w:rsidRPr="000A4E8B">
        <w:rPr>
          <w:rFonts w:ascii="Times New Roman" w:hAnsi="Times New Roman" w:cs="Times New Roman"/>
          <w:b/>
          <w:bCs/>
          <w:sz w:val="28"/>
          <w:szCs w:val="28"/>
          <w:lang w:val="sr-Latn-RS"/>
        </w:rPr>
        <w:t>ODLUKA</w:t>
      </w:r>
    </w:p>
    <w:p w14:paraId="0D5EE660" w14:textId="0D21C066" w:rsidR="000A4E8B" w:rsidRPr="000A4E8B" w:rsidRDefault="000A4E8B" w:rsidP="000A4E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Latn-RS"/>
        </w:rPr>
      </w:pPr>
      <w:r w:rsidRPr="000A4E8B">
        <w:rPr>
          <w:rFonts w:ascii="Times New Roman" w:hAnsi="Times New Roman" w:cs="Times New Roman"/>
          <w:b/>
          <w:bCs/>
          <w:sz w:val="28"/>
          <w:szCs w:val="28"/>
          <w:lang w:val="sr-Latn-RS"/>
        </w:rPr>
        <w:t xml:space="preserve">o uklanjanju objekata sa </w:t>
      </w:r>
      <w:r>
        <w:rPr>
          <w:rFonts w:ascii="Times New Roman" w:hAnsi="Times New Roman" w:cs="Times New Roman"/>
          <w:b/>
          <w:bCs/>
          <w:sz w:val="28"/>
          <w:szCs w:val="28"/>
          <w:lang w:val="sr-Latn-RS"/>
        </w:rPr>
        <w:t>G</w:t>
      </w:r>
      <w:r w:rsidRPr="000A4E8B">
        <w:rPr>
          <w:rFonts w:ascii="Times New Roman" w:hAnsi="Times New Roman" w:cs="Times New Roman"/>
          <w:b/>
          <w:bCs/>
          <w:sz w:val="28"/>
          <w:szCs w:val="28"/>
          <w:lang w:val="sr-Latn-RS"/>
        </w:rPr>
        <w:t xml:space="preserve">radskog trga </w:t>
      </w:r>
      <w:r w:rsidR="007626FF">
        <w:rPr>
          <w:rFonts w:ascii="Times New Roman" w:hAnsi="Times New Roman" w:cs="Times New Roman"/>
          <w:b/>
          <w:bCs/>
          <w:sz w:val="28"/>
          <w:szCs w:val="28"/>
          <w:lang w:val="sr-Latn-RS"/>
        </w:rPr>
        <w:t xml:space="preserve">„Šemsudin Kučević“ </w:t>
      </w:r>
      <w:r w:rsidRPr="000A4E8B">
        <w:rPr>
          <w:rFonts w:ascii="Times New Roman" w:hAnsi="Times New Roman" w:cs="Times New Roman"/>
          <w:b/>
          <w:bCs/>
          <w:sz w:val="28"/>
          <w:szCs w:val="28"/>
          <w:lang w:val="sr-Latn-RS"/>
        </w:rPr>
        <w:t xml:space="preserve">usled rekonstrukcije i renoviranja </w:t>
      </w:r>
      <w:r w:rsidRPr="000A4E8B">
        <w:rPr>
          <w:rFonts w:ascii="Times New Roman" w:hAnsi="Times New Roman" w:cs="Times New Roman"/>
          <w:b/>
          <w:bCs/>
          <w:sz w:val="28"/>
          <w:szCs w:val="28"/>
          <w:lang w:val="sr-Latn-RS"/>
        </w:rPr>
        <w:t>G</w:t>
      </w:r>
      <w:r w:rsidRPr="000A4E8B">
        <w:rPr>
          <w:rFonts w:ascii="Times New Roman" w:hAnsi="Times New Roman" w:cs="Times New Roman"/>
          <w:b/>
          <w:bCs/>
          <w:sz w:val="28"/>
          <w:szCs w:val="28"/>
          <w:lang w:val="sr-Latn-RS"/>
        </w:rPr>
        <w:t>radskog trga</w:t>
      </w:r>
    </w:p>
    <w:p w14:paraId="20E5151F" w14:textId="77777777" w:rsidR="000A4E8B" w:rsidRDefault="000A4E8B" w:rsidP="000A4E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Latn-RS"/>
        </w:rPr>
      </w:pPr>
    </w:p>
    <w:p w14:paraId="7AD2E8CF" w14:textId="77777777" w:rsidR="007626FF" w:rsidRPr="000A4E8B" w:rsidRDefault="007626FF" w:rsidP="000A4E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Latn-RS"/>
        </w:rPr>
      </w:pPr>
    </w:p>
    <w:p w14:paraId="262353F5" w14:textId="77777777" w:rsidR="000A4E8B" w:rsidRPr="000A4E8B" w:rsidRDefault="000A4E8B" w:rsidP="000A4E8B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Latn-RS"/>
        </w:rPr>
      </w:pPr>
    </w:p>
    <w:p w14:paraId="37F2FE99" w14:textId="230A4344" w:rsidR="000A4E8B" w:rsidRPr="000A4E8B" w:rsidRDefault="000A4E8B" w:rsidP="000A4E8B">
      <w:pPr>
        <w:spacing w:after="0" w:line="240" w:lineRule="auto"/>
        <w:jc w:val="center"/>
        <w:rPr>
          <w:rFonts w:ascii="Times New Roman" w:hAnsi="Times New Roman" w:cs="Times New Roman"/>
          <w:lang w:val="sr-Latn-RS"/>
        </w:rPr>
      </w:pPr>
      <w:r w:rsidRPr="000A4E8B">
        <w:rPr>
          <w:rFonts w:ascii="Times New Roman" w:hAnsi="Times New Roman" w:cs="Times New Roman"/>
          <w:lang w:val="sr-Latn-RS"/>
        </w:rPr>
        <w:t>Član</w:t>
      </w:r>
      <w:r w:rsidRPr="000A4E8B">
        <w:rPr>
          <w:rFonts w:ascii="Times New Roman" w:hAnsi="Times New Roman" w:cs="Times New Roman"/>
          <w:lang w:val="sr-Latn-RS"/>
        </w:rPr>
        <w:t xml:space="preserve"> 1.</w:t>
      </w:r>
    </w:p>
    <w:p w14:paraId="001E12F8" w14:textId="77777777" w:rsidR="000A4E8B" w:rsidRPr="000A4E8B" w:rsidRDefault="000A4E8B" w:rsidP="000A4E8B">
      <w:pPr>
        <w:spacing w:after="0" w:line="240" w:lineRule="auto"/>
        <w:rPr>
          <w:rFonts w:ascii="Times New Roman" w:hAnsi="Times New Roman" w:cs="Times New Roman"/>
          <w:lang w:val="sr-Latn-RS"/>
        </w:rPr>
      </w:pPr>
    </w:p>
    <w:p w14:paraId="1D446E95" w14:textId="3BCF2F1A" w:rsidR="000A4E8B" w:rsidRDefault="000A4E8B" w:rsidP="007626FF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Latn-RS"/>
        </w:rPr>
      </w:pPr>
      <w:r w:rsidRPr="000A4E8B">
        <w:rPr>
          <w:rFonts w:ascii="Times New Roman" w:hAnsi="Times New Roman" w:cs="Times New Roman"/>
          <w:lang w:val="sr-Latn-RS"/>
        </w:rPr>
        <w:t>Ovom</w:t>
      </w:r>
      <w:r w:rsidRPr="000A4E8B">
        <w:rPr>
          <w:rFonts w:ascii="Times New Roman" w:hAnsi="Times New Roman" w:cs="Times New Roman"/>
          <w:lang w:val="sr-Latn-RS"/>
        </w:rPr>
        <w:t xml:space="preserve"> </w:t>
      </w:r>
      <w:r w:rsidRPr="000A4E8B">
        <w:rPr>
          <w:rFonts w:ascii="Times New Roman" w:hAnsi="Times New Roman" w:cs="Times New Roman"/>
          <w:lang w:val="sr-Latn-RS"/>
        </w:rPr>
        <w:t>odlukom</w:t>
      </w:r>
      <w:r w:rsidRPr="000A4E8B">
        <w:rPr>
          <w:rFonts w:ascii="Times New Roman" w:hAnsi="Times New Roman" w:cs="Times New Roman"/>
          <w:lang w:val="sr-Latn-RS"/>
        </w:rPr>
        <w:t xml:space="preserve"> </w:t>
      </w:r>
      <w:r w:rsidRPr="000A4E8B">
        <w:rPr>
          <w:rFonts w:ascii="Times New Roman" w:hAnsi="Times New Roman" w:cs="Times New Roman"/>
          <w:lang w:val="sr-Latn-RS"/>
        </w:rPr>
        <w:t>nalaže</w:t>
      </w:r>
      <w:r w:rsidRPr="000A4E8B">
        <w:rPr>
          <w:rFonts w:ascii="Times New Roman" w:hAnsi="Times New Roman" w:cs="Times New Roman"/>
          <w:lang w:val="sr-Latn-RS"/>
        </w:rPr>
        <w:t xml:space="preserve"> </w:t>
      </w:r>
      <w:r w:rsidRPr="000A4E8B">
        <w:rPr>
          <w:rFonts w:ascii="Times New Roman" w:hAnsi="Times New Roman" w:cs="Times New Roman"/>
          <w:lang w:val="sr-Latn-RS"/>
        </w:rPr>
        <w:t>se</w:t>
      </w:r>
      <w:r w:rsidRPr="000A4E8B">
        <w:rPr>
          <w:rFonts w:ascii="Times New Roman" w:hAnsi="Times New Roman" w:cs="Times New Roman"/>
          <w:lang w:val="sr-Latn-RS"/>
        </w:rPr>
        <w:t xml:space="preserve"> </w:t>
      </w:r>
      <w:r w:rsidRPr="000A4E8B">
        <w:rPr>
          <w:rFonts w:ascii="Times New Roman" w:hAnsi="Times New Roman" w:cs="Times New Roman"/>
          <w:lang w:val="sr-Latn-RS"/>
        </w:rPr>
        <w:t>uklanjanje</w:t>
      </w:r>
      <w:r w:rsidRPr="000A4E8B">
        <w:rPr>
          <w:rFonts w:ascii="Times New Roman" w:hAnsi="Times New Roman" w:cs="Times New Roman"/>
          <w:lang w:val="sr-Latn-RS"/>
        </w:rPr>
        <w:t xml:space="preserve"> </w:t>
      </w:r>
      <w:r w:rsidRPr="000A4E8B">
        <w:rPr>
          <w:rFonts w:ascii="Times New Roman" w:hAnsi="Times New Roman" w:cs="Times New Roman"/>
          <w:lang w:val="sr-Latn-RS"/>
        </w:rPr>
        <w:t>svih</w:t>
      </w:r>
      <w:r w:rsidRPr="000A4E8B">
        <w:rPr>
          <w:rFonts w:ascii="Times New Roman" w:hAnsi="Times New Roman" w:cs="Times New Roman"/>
          <w:lang w:val="sr-Latn-RS"/>
        </w:rPr>
        <w:t xml:space="preserve"> </w:t>
      </w:r>
      <w:r w:rsidRPr="000A4E8B">
        <w:rPr>
          <w:rFonts w:ascii="Times New Roman" w:hAnsi="Times New Roman" w:cs="Times New Roman"/>
          <w:lang w:val="sr-Latn-RS"/>
        </w:rPr>
        <w:t>privremenih</w:t>
      </w:r>
      <w:r w:rsidRPr="000A4E8B">
        <w:rPr>
          <w:rFonts w:ascii="Times New Roman" w:hAnsi="Times New Roman" w:cs="Times New Roman"/>
          <w:lang w:val="sr-Latn-RS"/>
        </w:rPr>
        <w:t xml:space="preserve">, </w:t>
      </w:r>
      <w:r w:rsidRPr="000A4E8B">
        <w:rPr>
          <w:rFonts w:ascii="Times New Roman" w:hAnsi="Times New Roman" w:cs="Times New Roman"/>
          <w:lang w:val="sr-Latn-RS"/>
        </w:rPr>
        <w:t>montažnih</w:t>
      </w:r>
      <w:r w:rsidRPr="000A4E8B">
        <w:rPr>
          <w:rFonts w:ascii="Times New Roman" w:hAnsi="Times New Roman" w:cs="Times New Roman"/>
          <w:lang w:val="sr-Latn-RS"/>
        </w:rPr>
        <w:t xml:space="preserve"> </w:t>
      </w:r>
      <w:r w:rsidRPr="000A4E8B">
        <w:rPr>
          <w:rFonts w:ascii="Times New Roman" w:hAnsi="Times New Roman" w:cs="Times New Roman"/>
          <w:lang w:val="sr-Latn-RS"/>
        </w:rPr>
        <w:t>i</w:t>
      </w:r>
      <w:r w:rsidRPr="000A4E8B">
        <w:rPr>
          <w:rFonts w:ascii="Times New Roman" w:hAnsi="Times New Roman" w:cs="Times New Roman"/>
          <w:lang w:val="sr-Latn-RS"/>
        </w:rPr>
        <w:t xml:space="preserve"> </w:t>
      </w:r>
      <w:r w:rsidRPr="000A4E8B">
        <w:rPr>
          <w:rFonts w:ascii="Times New Roman" w:hAnsi="Times New Roman" w:cs="Times New Roman"/>
          <w:lang w:val="sr-Latn-RS"/>
        </w:rPr>
        <w:t>drugih</w:t>
      </w:r>
      <w:r w:rsidRPr="000A4E8B">
        <w:rPr>
          <w:rFonts w:ascii="Times New Roman" w:hAnsi="Times New Roman" w:cs="Times New Roman"/>
          <w:lang w:val="sr-Latn-RS"/>
        </w:rPr>
        <w:t xml:space="preserve"> </w:t>
      </w:r>
      <w:r w:rsidRPr="000A4E8B">
        <w:rPr>
          <w:rFonts w:ascii="Times New Roman" w:hAnsi="Times New Roman" w:cs="Times New Roman"/>
          <w:lang w:val="sr-Latn-RS"/>
        </w:rPr>
        <w:t>objekata</w:t>
      </w:r>
      <w:r w:rsidRPr="000A4E8B">
        <w:rPr>
          <w:rFonts w:ascii="Times New Roman" w:hAnsi="Times New Roman" w:cs="Times New Roman"/>
          <w:lang w:val="sr-Latn-RS"/>
        </w:rPr>
        <w:t xml:space="preserve"> </w:t>
      </w:r>
      <w:r w:rsidRPr="000A4E8B">
        <w:rPr>
          <w:rFonts w:ascii="Times New Roman" w:hAnsi="Times New Roman" w:cs="Times New Roman"/>
          <w:lang w:val="sr-Latn-RS"/>
        </w:rPr>
        <w:t>koji</w:t>
      </w:r>
      <w:r w:rsidRPr="000A4E8B">
        <w:rPr>
          <w:rFonts w:ascii="Times New Roman" w:hAnsi="Times New Roman" w:cs="Times New Roman"/>
          <w:lang w:val="sr-Latn-RS"/>
        </w:rPr>
        <w:t xml:space="preserve"> </w:t>
      </w:r>
      <w:r w:rsidRPr="000A4E8B">
        <w:rPr>
          <w:rFonts w:ascii="Times New Roman" w:hAnsi="Times New Roman" w:cs="Times New Roman"/>
          <w:lang w:val="sr-Latn-RS"/>
        </w:rPr>
        <w:t>se</w:t>
      </w:r>
      <w:r w:rsidRPr="000A4E8B">
        <w:rPr>
          <w:rFonts w:ascii="Times New Roman" w:hAnsi="Times New Roman" w:cs="Times New Roman"/>
          <w:lang w:val="sr-Latn-RS"/>
        </w:rPr>
        <w:t xml:space="preserve"> </w:t>
      </w:r>
      <w:r w:rsidRPr="000A4E8B">
        <w:rPr>
          <w:rFonts w:ascii="Times New Roman" w:hAnsi="Times New Roman" w:cs="Times New Roman"/>
          <w:lang w:val="sr-Latn-RS"/>
        </w:rPr>
        <w:t>nalaze</w:t>
      </w:r>
      <w:r w:rsidRPr="000A4E8B">
        <w:rPr>
          <w:rFonts w:ascii="Times New Roman" w:hAnsi="Times New Roman" w:cs="Times New Roman"/>
          <w:lang w:val="sr-Latn-RS"/>
        </w:rPr>
        <w:t xml:space="preserve"> </w:t>
      </w:r>
      <w:r w:rsidRPr="000A4E8B">
        <w:rPr>
          <w:rFonts w:ascii="Times New Roman" w:hAnsi="Times New Roman" w:cs="Times New Roman"/>
          <w:lang w:val="sr-Latn-RS"/>
        </w:rPr>
        <w:t>na</w:t>
      </w:r>
      <w:r w:rsidRPr="000A4E8B">
        <w:rPr>
          <w:rFonts w:ascii="Times New Roman" w:hAnsi="Times New Roman" w:cs="Times New Roman"/>
          <w:lang w:val="sr-Latn-RS"/>
        </w:rPr>
        <w:t xml:space="preserve"> </w:t>
      </w:r>
      <w:r w:rsidRPr="000A4E8B">
        <w:rPr>
          <w:rFonts w:ascii="Times New Roman" w:hAnsi="Times New Roman" w:cs="Times New Roman"/>
          <w:lang w:val="sr-Latn-RS"/>
        </w:rPr>
        <w:t>prostoru</w:t>
      </w:r>
      <w:r w:rsidRPr="000A4E8B">
        <w:rPr>
          <w:rFonts w:ascii="Times New Roman" w:hAnsi="Times New Roman" w:cs="Times New Roman"/>
          <w:lang w:val="sr-Latn-RS"/>
        </w:rPr>
        <w:t xml:space="preserve"> </w:t>
      </w:r>
      <w:r w:rsidRPr="000A4E8B">
        <w:rPr>
          <w:rFonts w:ascii="Times New Roman" w:hAnsi="Times New Roman" w:cs="Times New Roman"/>
          <w:lang w:val="sr-Latn-RS"/>
        </w:rPr>
        <w:t>Gradskog</w:t>
      </w:r>
      <w:r w:rsidRPr="000A4E8B">
        <w:rPr>
          <w:rFonts w:ascii="Times New Roman" w:hAnsi="Times New Roman" w:cs="Times New Roman"/>
          <w:lang w:val="sr-Latn-RS"/>
        </w:rPr>
        <w:t xml:space="preserve"> </w:t>
      </w:r>
      <w:r w:rsidRPr="000A4E8B">
        <w:rPr>
          <w:rFonts w:ascii="Times New Roman" w:hAnsi="Times New Roman" w:cs="Times New Roman"/>
          <w:lang w:val="sr-Latn-RS"/>
        </w:rPr>
        <w:t>trga</w:t>
      </w:r>
      <w:r w:rsidRPr="000A4E8B">
        <w:rPr>
          <w:rFonts w:ascii="Times New Roman" w:hAnsi="Times New Roman" w:cs="Times New Roman"/>
          <w:lang w:val="sr-Latn-RS"/>
        </w:rPr>
        <w:t xml:space="preserve">, </w:t>
      </w:r>
      <w:r w:rsidRPr="000A4E8B">
        <w:rPr>
          <w:rFonts w:ascii="Times New Roman" w:hAnsi="Times New Roman" w:cs="Times New Roman"/>
          <w:lang w:val="sr-Latn-RS"/>
        </w:rPr>
        <w:t>a</w:t>
      </w:r>
      <w:r w:rsidRPr="000A4E8B">
        <w:rPr>
          <w:rFonts w:ascii="Times New Roman" w:hAnsi="Times New Roman" w:cs="Times New Roman"/>
          <w:lang w:val="sr-Latn-RS"/>
        </w:rPr>
        <w:t xml:space="preserve"> </w:t>
      </w:r>
      <w:r w:rsidRPr="000A4E8B">
        <w:rPr>
          <w:rFonts w:ascii="Times New Roman" w:hAnsi="Times New Roman" w:cs="Times New Roman"/>
          <w:lang w:val="sr-Latn-RS"/>
        </w:rPr>
        <w:t>koji</w:t>
      </w:r>
      <w:r w:rsidRPr="000A4E8B">
        <w:rPr>
          <w:rFonts w:ascii="Times New Roman" w:hAnsi="Times New Roman" w:cs="Times New Roman"/>
          <w:lang w:val="sr-Latn-RS"/>
        </w:rPr>
        <w:t xml:space="preserve"> </w:t>
      </w:r>
      <w:r w:rsidRPr="000A4E8B">
        <w:rPr>
          <w:rFonts w:ascii="Times New Roman" w:hAnsi="Times New Roman" w:cs="Times New Roman"/>
          <w:lang w:val="sr-Latn-RS"/>
        </w:rPr>
        <w:t>ometaju</w:t>
      </w:r>
      <w:r w:rsidRPr="000A4E8B">
        <w:rPr>
          <w:rFonts w:ascii="Times New Roman" w:hAnsi="Times New Roman" w:cs="Times New Roman"/>
          <w:lang w:val="sr-Latn-RS"/>
        </w:rPr>
        <w:t xml:space="preserve"> </w:t>
      </w:r>
      <w:r w:rsidRPr="000A4E8B">
        <w:rPr>
          <w:rFonts w:ascii="Times New Roman" w:hAnsi="Times New Roman" w:cs="Times New Roman"/>
          <w:lang w:val="sr-Latn-RS"/>
        </w:rPr>
        <w:t>izvođenje</w:t>
      </w:r>
      <w:r w:rsidRPr="000A4E8B">
        <w:rPr>
          <w:rFonts w:ascii="Times New Roman" w:hAnsi="Times New Roman" w:cs="Times New Roman"/>
          <w:lang w:val="sr-Latn-RS"/>
        </w:rPr>
        <w:t xml:space="preserve"> </w:t>
      </w:r>
      <w:r w:rsidRPr="000A4E8B">
        <w:rPr>
          <w:rFonts w:ascii="Times New Roman" w:hAnsi="Times New Roman" w:cs="Times New Roman"/>
          <w:lang w:val="sr-Latn-RS"/>
        </w:rPr>
        <w:t>radova</w:t>
      </w:r>
      <w:r w:rsidRPr="000A4E8B">
        <w:rPr>
          <w:rFonts w:ascii="Times New Roman" w:hAnsi="Times New Roman" w:cs="Times New Roman"/>
          <w:lang w:val="sr-Latn-RS"/>
        </w:rPr>
        <w:t xml:space="preserve"> </w:t>
      </w:r>
      <w:r w:rsidRPr="000A4E8B">
        <w:rPr>
          <w:rFonts w:ascii="Times New Roman" w:hAnsi="Times New Roman" w:cs="Times New Roman"/>
          <w:lang w:val="sr-Latn-RS"/>
        </w:rPr>
        <w:t>na</w:t>
      </w:r>
      <w:r w:rsidRPr="000A4E8B">
        <w:rPr>
          <w:rFonts w:ascii="Times New Roman" w:hAnsi="Times New Roman" w:cs="Times New Roman"/>
          <w:lang w:val="sr-Latn-RS"/>
        </w:rPr>
        <w:t xml:space="preserve"> </w:t>
      </w:r>
      <w:r w:rsidRPr="000A4E8B">
        <w:rPr>
          <w:rFonts w:ascii="Times New Roman" w:hAnsi="Times New Roman" w:cs="Times New Roman"/>
          <w:lang w:val="sr-Latn-RS"/>
        </w:rPr>
        <w:t>rekonstrukciji</w:t>
      </w:r>
      <w:r w:rsidRPr="000A4E8B">
        <w:rPr>
          <w:rFonts w:ascii="Times New Roman" w:hAnsi="Times New Roman" w:cs="Times New Roman"/>
          <w:lang w:val="sr-Latn-RS"/>
        </w:rPr>
        <w:t xml:space="preserve"> </w:t>
      </w:r>
      <w:r w:rsidRPr="000A4E8B">
        <w:rPr>
          <w:rFonts w:ascii="Times New Roman" w:hAnsi="Times New Roman" w:cs="Times New Roman"/>
          <w:lang w:val="sr-Latn-RS"/>
        </w:rPr>
        <w:t>i</w:t>
      </w:r>
      <w:r w:rsidRPr="000A4E8B">
        <w:rPr>
          <w:rFonts w:ascii="Times New Roman" w:hAnsi="Times New Roman" w:cs="Times New Roman"/>
          <w:lang w:val="sr-Latn-RS"/>
        </w:rPr>
        <w:t xml:space="preserve"> </w:t>
      </w:r>
      <w:r w:rsidRPr="000A4E8B">
        <w:rPr>
          <w:rFonts w:ascii="Times New Roman" w:hAnsi="Times New Roman" w:cs="Times New Roman"/>
          <w:lang w:val="sr-Latn-RS"/>
        </w:rPr>
        <w:t>uređenju</w:t>
      </w:r>
      <w:r w:rsidRPr="000A4E8B">
        <w:rPr>
          <w:rFonts w:ascii="Times New Roman" w:hAnsi="Times New Roman" w:cs="Times New Roman"/>
          <w:lang w:val="sr-Latn-RS"/>
        </w:rPr>
        <w:t xml:space="preserve"> </w:t>
      </w:r>
      <w:r w:rsidRPr="000A4E8B">
        <w:rPr>
          <w:rFonts w:ascii="Times New Roman" w:hAnsi="Times New Roman" w:cs="Times New Roman"/>
          <w:lang w:val="sr-Latn-RS"/>
        </w:rPr>
        <w:t>istog</w:t>
      </w:r>
      <w:r w:rsidRPr="000A4E8B">
        <w:rPr>
          <w:rFonts w:ascii="Times New Roman" w:hAnsi="Times New Roman" w:cs="Times New Roman"/>
          <w:lang w:val="sr-Latn-RS"/>
        </w:rPr>
        <w:t>.</w:t>
      </w:r>
    </w:p>
    <w:p w14:paraId="7729B4FB" w14:textId="77777777" w:rsidR="007626FF" w:rsidRPr="000A4E8B" w:rsidRDefault="007626FF" w:rsidP="007626FF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Latn-RS"/>
        </w:rPr>
      </w:pPr>
    </w:p>
    <w:p w14:paraId="65531C19" w14:textId="6F685B59" w:rsidR="000A4E8B" w:rsidRPr="007626FF" w:rsidRDefault="000A4E8B" w:rsidP="000A4E8B">
      <w:pPr>
        <w:spacing w:after="0" w:line="240" w:lineRule="auto"/>
        <w:jc w:val="center"/>
        <w:rPr>
          <w:rFonts w:ascii="Times New Roman" w:hAnsi="Times New Roman" w:cs="Times New Roman"/>
          <w:lang w:val="sr-Latn-RS"/>
        </w:rPr>
      </w:pPr>
      <w:r w:rsidRPr="007626FF">
        <w:rPr>
          <w:rFonts w:ascii="Times New Roman" w:hAnsi="Times New Roman" w:cs="Times New Roman"/>
          <w:lang w:val="sr-Latn-RS"/>
        </w:rPr>
        <w:t>Član</w:t>
      </w:r>
      <w:r w:rsidRPr="007626FF">
        <w:rPr>
          <w:rFonts w:ascii="Times New Roman" w:hAnsi="Times New Roman" w:cs="Times New Roman"/>
          <w:lang w:val="sr-Latn-RS"/>
        </w:rPr>
        <w:t xml:space="preserve"> 2.</w:t>
      </w:r>
    </w:p>
    <w:p w14:paraId="4069E058" w14:textId="77777777" w:rsidR="000A4E8B" w:rsidRPr="007626FF" w:rsidRDefault="000A4E8B" w:rsidP="000A4E8B">
      <w:pPr>
        <w:spacing w:after="0" w:line="240" w:lineRule="auto"/>
        <w:rPr>
          <w:rFonts w:ascii="Times New Roman" w:hAnsi="Times New Roman" w:cs="Times New Roman"/>
          <w:lang w:val="sr-Latn-RS"/>
        </w:rPr>
      </w:pPr>
    </w:p>
    <w:p w14:paraId="38D07413" w14:textId="028DF096" w:rsidR="000A4E8B" w:rsidRPr="007626FF" w:rsidRDefault="000A4E8B" w:rsidP="000A4E8B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Latn-RS"/>
        </w:rPr>
      </w:pPr>
      <w:r w:rsidRPr="007626FF">
        <w:rPr>
          <w:rFonts w:ascii="Times New Roman" w:hAnsi="Times New Roman" w:cs="Times New Roman"/>
          <w:lang w:val="sr-Latn-RS"/>
        </w:rPr>
        <w:t>Uklanjanje</w:t>
      </w:r>
      <w:r w:rsidRPr="007626FF">
        <w:rPr>
          <w:rFonts w:ascii="Times New Roman" w:hAnsi="Times New Roman" w:cs="Times New Roman"/>
          <w:lang w:val="sr-Latn-RS"/>
        </w:rPr>
        <w:t xml:space="preserve"> </w:t>
      </w:r>
      <w:r w:rsidRPr="007626FF">
        <w:rPr>
          <w:rFonts w:ascii="Times New Roman" w:hAnsi="Times New Roman" w:cs="Times New Roman"/>
          <w:lang w:val="sr-Latn-RS"/>
        </w:rPr>
        <w:t>objekata</w:t>
      </w:r>
      <w:r w:rsidRPr="007626FF">
        <w:rPr>
          <w:rFonts w:ascii="Times New Roman" w:hAnsi="Times New Roman" w:cs="Times New Roman"/>
          <w:lang w:val="sr-Latn-RS"/>
        </w:rPr>
        <w:t xml:space="preserve"> </w:t>
      </w:r>
      <w:r w:rsidRPr="007626FF">
        <w:rPr>
          <w:rFonts w:ascii="Times New Roman" w:hAnsi="Times New Roman" w:cs="Times New Roman"/>
          <w:lang w:val="sr-Latn-RS"/>
        </w:rPr>
        <w:t>vrši</w:t>
      </w:r>
      <w:r w:rsidRPr="007626FF">
        <w:rPr>
          <w:rFonts w:ascii="Times New Roman" w:hAnsi="Times New Roman" w:cs="Times New Roman"/>
          <w:lang w:val="sr-Latn-RS"/>
        </w:rPr>
        <w:t xml:space="preserve"> </w:t>
      </w:r>
      <w:r w:rsidRPr="007626FF">
        <w:rPr>
          <w:rFonts w:ascii="Times New Roman" w:hAnsi="Times New Roman" w:cs="Times New Roman"/>
          <w:lang w:val="sr-Latn-RS"/>
        </w:rPr>
        <w:t>se</w:t>
      </w:r>
      <w:r w:rsidRPr="007626FF">
        <w:rPr>
          <w:rFonts w:ascii="Times New Roman" w:hAnsi="Times New Roman" w:cs="Times New Roman"/>
          <w:lang w:val="sr-Latn-RS"/>
        </w:rPr>
        <w:t xml:space="preserve"> </w:t>
      </w:r>
      <w:r w:rsidRPr="007626FF">
        <w:rPr>
          <w:rFonts w:ascii="Times New Roman" w:hAnsi="Times New Roman" w:cs="Times New Roman"/>
          <w:lang w:val="sr-Latn-RS"/>
        </w:rPr>
        <w:t>radi</w:t>
      </w:r>
      <w:r w:rsidRPr="007626FF">
        <w:rPr>
          <w:rFonts w:ascii="Times New Roman" w:hAnsi="Times New Roman" w:cs="Times New Roman"/>
          <w:lang w:val="sr-Latn-RS"/>
        </w:rPr>
        <w:t xml:space="preserve"> </w:t>
      </w:r>
      <w:r w:rsidRPr="007626FF">
        <w:rPr>
          <w:rFonts w:ascii="Times New Roman" w:hAnsi="Times New Roman" w:cs="Times New Roman"/>
          <w:lang w:val="sr-Latn-RS"/>
        </w:rPr>
        <w:t>nesmetanog</w:t>
      </w:r>
      <w:r w:rsidRPr="007626FF">
        <w:rPr>
          <w:rFonts w:ascii="Times New Roman" w:hAnsi="Times New Roman" w:cs="Times New Roman"/>
          <w:lang w:val="sr-Latn-RS"/>
        </w:rPr>
        <w:t xml:space="preserve"> </w:t>
      </w:r>
      <w:r w:rsidRPr="007626FF">
        <w:rPr>
          <w:rFonts w:ascii="Times New Roman" w:hAnsi="Times New Roman" w:cs="Times New Roman"/>
          <w:lang w:val="sr-Latn-RS"/>
        </w:rPr>
        <w:t>izvođenja</w:t>
      </w:r>
      <w:r w:rsidRPr="007626FF">
        <w:rPr>
          <w:rFonts w:ascii="Times New Roman" w:hAnsi="Times New Roman" w:cs="Times New Roman"/>
          <w:lang w:val="sr-Latn-RS"/>
        </w:rPr>
        <w:t xml:space="preserve"> </w:t>
      </w:r>
      <w:r w:rsidRPr="007626FF">
        <w:rPr>
          <w:rFonts w:ascii="Times New Roman" w:hAnsi="Times New Roman" w:cs="Times New Roman"/>
          <w:lang w:val="sr-Latn-RS"/>
        </w:rPr>
        <w:t>radova</w:t>
      </w:r>
      <w:r w:rsidRPr="007626FF">
        <w:rPr>
          <w:rFonts w:ascii="Times New Roman" w:hAnsi="Times New Roman" w:cs="Times New Roman"/>
          <w:lang w:val="sr-Latn-RS"/>
        </w:rPr>
        <w:t xml:space="preserve"> </w:t>
      </w:r>
      <w:r w:rsidRPr="007626FF">
        <w:rPr>
          <w:rFonts w:ascii="Times New Roman" w:hAnsi="Times New Roman" w:cs="Times New Roman"/>
          <w:lang w:val="sr-Latn-RS"/>
        </w:rPr>
        <w:t>na</w:t>
      </w:r>
      <w:r w:rsidRPr="007626FF">
        <w:rPr>
          <w:rFonts w:ascii="Times New Roman" w:hAnsi="Times New Roman" w:cs="Times New Roman"/>
          <w:lang w:val="sr-Latn-RS"/>
        </w:rPr>
        <w:t xml:space="preserve"> </w:t>
      </w:r>
      <w:r w:rsidRPr="007626FF">
        <w:rPr>
          <w:rFonts w:ascii="Times New Roman" w:hAnsi="Times New Roman" w:cs="Times New Roman"/>
          <w:lang w:val="sr-Latn-RS"/>
        </w:rPr>
        <w:t>rekonstrukciji</w:t>
      </w:r>
      <w:r w:rsidRPr="007626FF">
        <w:rPr>
          <w:rFonts w:ascii="Times New Roman" w:hAnsi="Times New Roman" w:cs="Times New Roman"/>
          <w:lang w:val="sr-Latn-RS"/>
        </w:rPr>
        <w:t xml:space="preserve"> </w:t>
      </w:r>
      <w:r w:rsidRPr="007626FF">
        <w:rPr>
          <w:rFonts w:ascii="Times New Roman" w:hAnsi="Times New Roman" w:cs="Times New Roman"/>
          <w:lang w:val="sr-Latn-RS"/>
        </w:rPr>
        <w:t>Gradskog</w:t>
      </w:r>
      <w:r w:rsidRPr="007626FF">
        <w:rPr>
          <w:rFonts w:ascii="Times New Roman" w:hAnsi="Times New Roman" w:cs="Times New Roman"/>
          <w:lang w:val="sr-Latn-RS"/>
        </w:rPr>
        <w:t xml:space="preserve"> </w:t>
      </w:r>
      <w:r w:rsidRPr="007626FF">
        <w:rPr>
          <w:rFonts w:ascii="Times New Roman" w:hAnsi="Times New Roman" w:cs="Times New Roman"/>
          <w:lang w:val="sr-Latn-RS"/>
        </w:rPr>
        <w:t>trga</w:t>
      </w:r>
      <w:r w:rsidRPr="007626FF">
        <w:rPr>
          <w:rFonts w:ascii="Times New Roman" w:hAnsi="Times New Roman" w:cs="Times New Roman"/>
          <w:lang w:val="sr-Latn-RS"/>
        </w:rPr>
        <w:t xml:space="preserve">, </w:t>
      </w:r>
      <w:r w:rsidRPr="007626FF">
        <w:rPr>
          <w:rFonts w:ascii="Times New Roman" w:hAnsi="Times New Roman" w:cs="Times New Roman"/>
          <w:lang w:val="sr-Latn-RS"/>
        </w:rPr>
        <w:t>u</w:t>
      </w:r>
      <w:r w:rsidRPr="007626FF">
        <w:rPr>
          <w:rFonts w:ascii="Times New Roman" w:hAnsi="Times New Roman" w:cs="Times New Roman"/>
          <w:lang w:val="sr-Latn-RS"/>
        </w:rPr>
        <w:t xml:space="preserve"> </w:t>
      </w:r>
      <w:r w:rsidRPr="007626FF">
        <w:rPr>
          <w:rFonts w:ascii="Times New Roman" w:hAnsi="Times New Roman" w:cs="Times New Roman"/>
          <w:lang w:val="sr-Latn-RS"/>
        </w:rPr>
        <w:t>skladu</w:t>
      </w:r>
      <w:r w:rsidRPr="007626FF">
        <w:rPr>
          <w:rFonts w:ascii="Times New Roman" w:hAnsi="Times New Roman" w:cs="Times New Roman"/>
          <w:lang w:val="sr-Latn-RS"/>
        </w:rPr>
        <w:t xml:space="preserve"> </w:t>
      </w:r>
      <w:r w:rsidRPr="007626FF">
        <w:rPr>
          <w:rFonts w:ascii="Times New Roman" w:hAnsi="Times New Roman" w:cs="Times New Roman"/>
          <w:lang w:val="sr-Latn-RS"/>
        </w:rPr>
        <w:t>sa</w:t>
      </w:r>
      <w:r w:rsidRPr="007626FF">
        <w:rPr>
          <w:rFonts w:ascii="Times New Roman" w:hAnsi="Times New Roman" w:cs="Times New Roman"/>
          <w:lang w:val="sr-Latn-RS"/>
        </w:rPr>
        <w:t xml:space="preserve"> </w:t>
      </w:r>
      <w:r w:rsidRPr="007626FF">
        <w:rPr>
          <w:rFonts w:ascii="Times New Roman" w:hAnsi="Times New Roman" w:cs="Times New Roman"/>
          <w:lang w:val="sr-Latn-RS"/>
        </w:rPr>
        <w:t>planom</w:t>
      </w:r>
      <w:r w:rsidRPr="007626FF">
        <w:rPr>
          <w:rFonts w:ascii="Times New Roman" w:hAnsi="Times New Roman" w:cs="Times New Roman"/>
          <w:lang w:val="sr-Latn-RS"/>
        </w:rPr>
        <w:t xml:space="preserve"> </w:t>
      </w:r>
      <w:r w:rsidRPr="007626FF">
        <w:rPr>
          <w:rFonts w:ascii="Times New Roman" w:hAnsi="Times New Roman" w:cs="Times New Roman"/>
          <w:lang w:val="sr-Latn-RS"/>
        </w:rPr>
        <w:t>uređenja</w:t>
      </w:r>
      <w:r w:rsidRPr="007626FF">
        <w:rPr>
          <w:rFonts w:ascii="Times New Roman" w:hAnsi="Times New Roman" w:cs="Times New Roman"/>
          <w:lang w:val="sr-Latn-RS"/>
        </w:rPr>
        <w:t xml:space="preserve"> </w:t>
      </w:r>
      <w:r w:rsidRPr="007626FF">
        <w:rPr>
          <w:rFonts w:ascii="Times New Roman" w:hAnsi="Times New Roman" w:cs="Times New Roman"/>
          <w:lang w:val="sr-Latn-RS"/>
        </w:rPr>
        <w:t>i</w:t>
      </w:r>
      <w:r w:rsidRPr="007626FF">
        <w:rPr>
          <w:rFonts w:ascii="Times New Roman" w:hAnsi="Times New Roman" w:cs="Times New Roman"/>
          <w:lang w:val="sr-Latn-RS"/>
        </w:rPr>
        <w:t xml:space="preserve"> </w:t>
      </w:r>
      <w:r w:rsidRPr="007626FF">
        <w:rPr>
          <w:rFonts w:ascii="Times New Roman" w:hAnsi="Times New Roman" w:cs="Times New Roman"/>
          <w:lang w:val="sr-Latn-RS"/>
        </w:rPr>
        <w:t>projektno</w:t>
      </w:r>
      <w:r w:rsidRPr="007626FF">
        <w:rPr>
          <w:rFonts w:ascii="Times New Roman" w:hAnsi="Times New Roman" w:cs="Times New Roman"/>
          <w:lang w:val="sr-Latn-RS"/>
        </w:rPr>
        <w:t>-</w:t>
      </w:r>
      <w:r w:rsidRPr="007626FF">
        <w:rPr>
          <w:rFonts w:ascii="Times New Roman" w:hAnsi="Times New Roman" w:cs="Times New Roman"/>
          <w:lang w:val="sr-Latn-RS"/>
        </w:rPr>
        <w:t>tehničkom</w:t>
      </w:r>
      <w:r w:rsidRPr="007626FF">
        <w:rPr>
          <w:rFonts w:ascii="Times New Roman" w:hAnsi="Times New Roman" w:cs="Times New Roman"/>
          <w:lang w:val="sr-Latn-RS"/>
        </w:rPr>
        <w:t xml:space="preserve"> </w:t>
      </w:r>
      <w:r w:rsidRPr="007626FF">
        <w:rPr>
          <w:rFonts w:ascii="Times New Roman" w:hAnsi="Times New Roman" w:cs="Times New Roman"/>
          <w:lang w:val="sr-Latn-RS"/>
        </w:rPr>
        <w:t>dokumentacijom</w:t>
      </w:r>
      <w:r w:rsidR="007626FF" w:rsidRPr="007626FF">
        <w:rPr>
          <w:rFonts w:ascii="Times New Roman" w:hAnsi="Times New Roman" w:cs="Times New Roman"/>
          <w:lang w:val="sr-Latn-RS"/>
        </w:rPr>
        <w:t>, r</w:t>
      </w:r>
      <w:r w:rsidR="007626FF">
        <w:rPr>
          <w:rFonts w:ascii="Times New Roman" w:hAnsi="Times New Roman" w:cs="Times New Roman"/>
          <w:lang w:val="sr-Latn-RS"/>
        </w:rPr>
        <w:t>adi realizacije Projekta razvoja lokalne infrastrukture i institucionalnog jačanja lokalnih samouprava koji finansira Međunarodna banka za obnovu i razvoj i Ugovora o grantu za projekat „rekonstrukcija Gradskog trga „Šemsudin Kučević“ zaključenog između Opštine Tutin i Republike Srbije, Ministrastva građevinarstva, saobraćaja i infrastrukture</w:t>
      </w:r>
      <w:r w:rsidRPr="007626FF">
        <w:rPr>
          <w:rFonts w:ascii="Times New Roman" w:hAnsi="Times New Roman" w:cs="Times New Roman"/>
          <w:lang w:val="sr-Latn-RS"/>
        </w:rPr>
        <w:t>.</w:t>
      </w:r>
    </w:p>
    <w:p w14:paraId="3001CA28" w14:textId="77777777" w:rsidR="000A4E8B" w:rsidRPr="007626FF" w:rsidRDefault="000A4E8B" w:rsidP="000A4E8B">
      <w:pPr>
        <w:spacing w:after="0" w:line="240" w:lineRule="auto"/>
        <w:rPr>
          <w:rFonts w:ascii="Times New Roman" w:hAnsi="Times New Roman" w:cs="Times New Roman"/>
          <w:lang w:val="sr-Latn-RS"/>
        </w:rPr>
      </w:pPr>
    </w:p>
    <w:p w14:paraId="4FB51E6C" w14:textId="4605258C" w:rsidR="000A4E8B" w:rsidRPr="000A4E8B" w:rsidRDefault="000A4E8B" w:rsidP="000A4E8B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spellStart"/>
      <w:r w:rsidRPr="000A4E8B">
        <w:rPr>
          <w:rFonts w:ascii="Times New Roman" w:hAnsi="Times New Roman" w:cs="Times New Roman"/>
        </w:rPr>
        <w:t>Član</w:t>
      </w:r>
      <w:proofErr w:type="spellEnd"/>
      <w:r w:rsidRPr="000A4E8B">
        <w:rPr>
          <w:rFonts w:ascii="Times New Roman" w:hAnsi="Times New Roman" w:cs="Times New Roman"/>
        </w:rPr>
        <w:t xml:space="preserve"> 3.</w:t>
      </w:r>
    </w:p>
    <w:p w14:paraId="725CF06B" w14:textId="77777777" w:rsidR="000A4E8B" w:rsidRPr="000A4E8B" w:rsidRDefault="000A4E8B" w:rsidP="000A4E8B">
      <w:pPr>
        <w:spacing w:after="0" w:line="240" w:lineRule="auto"/>
        <w:rPr>
          <w:rFonts w:ascii="Times New Roman" w:hAnsi="Times New Roman" w:cs="Times New Roman"/>
        </w:rPr>
      </w:pPr>
    </w:p>
    <w:p w14:paraId="3C6DBBD3" w14:textId="41196C9C" w:rsidR="000A4E8B" w:rsidRDefault="000A4E8B" w:rsidP="000A4E8B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 w:rsidRPr="000A4E8B">
        <w:rPr>
          <w:rFonts w:ascii="Times New Roman" w:hAnsi="Times New Roman" w:cs="Times New Roman"/>
        </w:rPr>
        <w:t>Vlasnici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i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korisnici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objekata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dužni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su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r w:rsidRPr="000A4E8B">
        <w:rPr>
          <w:rFonts w:ascii="Times New Roman" w:hAnsi="Times New Roman" w:cs="Times New Roman"/>
        </w:rPr>
        <w:t>da</w:t>
      </w:r>
      <w:r w:rsidRPr="000A4E8B">
        <w:rPr>
          <w:rFonts w:ascii="Times New Roman" w:hAnsi="Times New Roman" w:cs="Times New Roman"/>
        </w:rPr>
        <w:t xml:space="preserve"> </w:t>
      </w:r>
      <w:r w:rsidRPr="000A4E8B">
        <w:rPr>
          <w:rFonts w:ascii="Times New Roman" w:hAnsi="Times New Roman" w:cs="Times New Roman"/>
        </w:rPr>
        <w:t>u</w:t>
      </w:r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roku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r w:rsidRPr="000A4E8B">
        <w:rPr>
          <w:rFonts w:ascii="Times New Roman" w:hAnsi="Times New Roman" w:cs="Times New Roman"/>
        </w:rPr>
        <w:t>od</w:t>
      </w:r>
      <w:r w:rsidRPr="000A4E8B">
        <w:rPr>
          <w:rFonts w:ascii="Times New Roman" w:hAnsi="Times New Roman" w:cs="Times New Roman"/>
        </w:rPr>
        <w:t xml:space="preserve"> </w:t>
      </w:r>
      <w:proofErr w:type="spellStart"/>
      <w:r w:rsidR="007626FF">
        <w:rPr>
          <w:rFonts w:ascii="Times New Roman" w:hAnsi="Times New Roman" w:cs="Times New Roman"/>
        </w:rPr>
        <w:t>sedam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r w:rsidRPr="000A4E8B">
        <w:rPr>
          <w:rFonts w:ascii="Times New Roman" w:hAnsi="Times New Roman" w:cs="Times New Roman"/>
        </w:rPr>
        <w:t>dana</w:t>
      </w:r>
      <w:r w:rsidRPr="000A4E8B">
        <w:rPr>
          <w:rFonts w:ascii="Times New Roman" w:hAnsi="Times New Roman" w:cs="Times New Roman"/>
        </w:rPr>
        <w:t xml:space="preserve"> </w:t>
      </w:r>
      <w:r w:rsidRPr="000A4E8B">
        <w:rPr>
          <w:rFonts w:ascii="Times New Roman" w:hAnsi="Times New Roman" w:cs="Times New Roman"/>
        </w:rPr>
        <w:t>od</w:t>
      </w:r>
      <w:r w:rsidRPr="000A4E8B">
        <w:rPr>
          <w:rFonts w:ascii="Times New Roman" w:hAnsi="Times New Roman" w:cs="Times New Roman"/>
        </w:rPr>
        <w:t xml:space="preserve"> </w:t>
      </w:r>
      <w:r w:rsidRPr="000A4E8B">
        <w:rPr>
          <w:rFonts w:ascii="Times New Roman" w:hAnsi="Times New Roman" w:cs="Times New Roman"/>
        </w:rPr>
        <w:t>dana</w:t>
      </w:r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objavlјivanja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ove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odluke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uklone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svoje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objekte</w:t>
      </w:r>
      <w:proofErr w:type="spellEnd"/>
      <w:r w:rsidRPr="000A4E8B">
        <w:rPr>
          <w:rFonts w:ascii="Times New Roman" w:hAnsi="Times New Roman" w:cs="Times New Roman"/>
        </w:rPr>
        <w:t xml:space="preserve">, </w:t>
      </w:r>
      <w:proofErr w:type="spellStart"/>
      <w:r w:rsidRPr="000A4E8B">
        <w:rPr>
          <w:rFonts w:ascii="Times New Roman" w:hAnsi="Times New Roman" w:cs="Times New Roman"/>
        </w:rPr>
        <w:t>inventar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i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prateću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opremu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sa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predmetne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lokacije</w:t>
      </w:r>
      <w:proofErr w:type="spellEnd"/>
      <w:r w:rsidRPr="000A4E8B">
        <w:rPr>
          <w:rFonts w:ascii="Times New Roman" w:hAnsi="Times New Roman" w:cs="Times New Roman"/>
        </w:rPr>
        <w:t>.</w:t>
      </w:r>
    </w:p>
    <w:p w14:paraId="4D4C94A0" w14:textId="77777777" w:rsidR="007626FF" w:rsidRPr="000A4E8B" w:rsidRDefault="007626FF" w:rsidP="000A4E8B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58CB62B2" w14:textId="5E334AF7" w:rsidR="000A4E8B" w:rsidRPr="000A4E8B" w:rsidRDefault="000A4E8B" w:rsidP="000A4E8B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spellStart"/>
      <w:r w:rsidRPr="000A4E8B">
        <w:rPr>
          <w:rFonts w:ascii="Times New Roman" w:hAnsi="Times New Roman" w:cs="Times New Roman"/>
        </w:rPr>
        <w:t>Član</w:t>
      </w:r>
      <w:proofErr w:type="spellEnd"/>
      <w:r w:rsidRPr="000A4E8B">
        <w:rPr>
          <w:rFonts w:ascii="Times New Roman" w:hAnsi="Times New Roman" w:cs="Times New Roman"/>
        </w:rPr>
        <w:t xml:space="preserve"> 4.</w:t>
      </w:r>
    </w:p>
    <w:p w14:paraId="0D9626BA" w14:textId="77777777" w:rsidR="000A4E8B" w:rsidRPr="000A4E8B" w:rsidRDefault="000A4E8B" w:rsidP="000A4E8B">
      <w:pPr>
        <w:spacing w:after="0" w:line="240" w:lineRule="auto"/>
        <w:rPr>
          <w:rFonts w:ascii="Times New Roman" w:hAnsi="Times New Roman" w:cs="Times New Roman"/>
        </w:rPr>
      </w:pPr>
    </w:p>
    <w:p w14:paraId="5CC6A415" w14:textId="697B8577" w:rsidR="000A4E8B" w:rsidRDefault="000A4E8B" w:rsidP="000A4E8B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 w:rsidRPr="000A4E8B">
        <w:rPr>
          <w:rFonts w:ascii="Times New Roman" w:hAnsi="Times New Roman" w:cs="Times New Roman"/>
        </w:rPr>
        <w:t>Ukoliko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vlasnici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ili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korisnici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r w:rsidRPr="000A4E8B">
        <w:rPr>
          <w:rFonts w:ascii="Times New Roman" w:hAnsi="Times New Roman" w:cs="Times New Roman"/>
        </w:rPr>
        <w:t>ne</w:t>
      </w:r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postupe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r w:rsidRPr="000A4E8B">
        <w:rPr>
          <w:rFonts w:ascii="Times New Roman" w:hAnsi="Times New Roman" w:cs="Times New Roman"/>
        </w:rPr>
        <w:t>po</w:t>
      </w:r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ovoj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odluci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r w:rsidRPr="000A4E8B">
        <w:rPr>
          <w:rFonts w:ascii="Times New Roman" w:hAnsi="Times New Roman" w:cs="Times New Roman"/>
        </w:rPr>
        <w:t>u</w:t>
      </w:r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ostavlјenom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roku</w:t>
      </w:r>
      <w:proofErr w:type="spellEnd"/>
      <w:r w:rsidRPr="000A4E8B">
        <w:rPr>
          <w:rFonts w:ascii="Times New Roman" w:hAnsi="Times New Roman" w:cs="Times New Roman"/>
        </w:rPr>
        <w:t xml:space="preserve">, </w:t>
      </w:r>
      <w:proofErr w:type="spellStart"/>
      <w:r w:rsidRPr="000A4E8B">
        <w:rPr>
          <w:rFonts w:ascii="Times New Roman" w:hAnsi="Times New Roman" w:cs="Times New Roman"/>
        </w:rPr>
        <w:t>nadležne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službe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će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izvršiti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uklanjanje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r w:rsidRPr="000A4E8B">
        <w:rPr>
          <w:rFonts w:ascii="Times New Roman" w:hAnsi="Times New Roman" w:cs="Times New Roman"/>
        </w:rPr>
        <w:t>o</w:t>
      </w:r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trošku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vlasnika</w:t>
      </w:r>
      <w:proofErr w:type="spellEnd"/>
      <w:r w:rsidRPr="000A4E8B">
        <w:rPr>
          <w:rFonts w:ascii="Times New Roman" w:hAnsi="Times New Roman" w:cs="Times New Roman"/>
        </w:rPr>
        <w:t>/</w:t>
      </w:r>
      <w:proofErr w:type="spellStart"/>
      <w:r w:rsidRPr="000A4E8B">
        <w:rPr>
          <w:rFonts w:ascii="Times New Roman" w:hAnsi="Times New Roman" w:cs="Times New Roman"/>
        </w:rPr>
        <w:t>korisnika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objekta</w:t>
      </w:r>
      <w:proofErr w:type="spellEnd"/>
      <w:r w:rsidRPr="000A4E8B">
        <w:rPr>
          <w:rFonts w:ascii="Times New Roman" w:hAnsi="Times New Roman" w:cs="Times New Roman"/>
        </w:rPr>
        <w:t xml:space="preserve">, </w:t>
      </w:r>
      <w:r w:rsidRPr="000A4E8B">
        <w:rPr>
          <w:rFonts w:ascii="Times New Roman" w:hAnsi="Times New Roman" w:cs="Times New Roman"/>
        </w:rPr>
        <w:t>u</w:t>
      </w:r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skladu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sa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važećim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propisima</w:t>
      </w:r>
      <w:proofErr w:type="spellEnd"/>
      <w:r w:rsidRPr="000A4E8B">
        <w:rPr>
          <w:rFonts w:ascii="Times New Roman" w:hAnsi="Times New Roman" w:cs="Times New Roman"/>
        </w:rPr>
        <w:t>.</w:t>
      </w:r>
    </w:p>
    <w:p w14:paraId="2221EABC" w14:textId="77777777" w:rsidR="007626FF" w:rsidRPr="000A4E8B" w:rsidRDefault="007626FF" w:rsidP="000A4E8B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B91A6F3" w14:textId="6D5F70EC" w:rsidR="000A4E8B" w:rsidRPr="000A4E8B" w:rsidRDefault="000A4E8B" w:rsidP="000A4E8B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spellStart"/>
      <w:r w:rsidRPr="000A4E8B">
        <w:rPr>
          <w:rFonts w:ascii="Times New Roman" w:hAnsi="Times New Roman" w:cs="Times New Roman"/>
        </w:rPr>
        <w:t>Član</w:t>
      </w:r>
      <w:proofErr w:type="spellEnd"/>
      <w:r w:rsidRPr="000A4E8B">
        <w:rPr>
          <w:rFonts w:ascii="Times New Roman" w:hAnsi="Times New Roman" w:cs="Times New Roman"/>
        </w:rPr>
        <w:t xml:space="preserve"> 5.</w:t>
      </w:r>
    </w:p>
    <w:p w14:paraId="2DBE92A4" w14:textId="77777777" w:rsidR="000A4E8B" w:rsidRPr="000A4E8B" w:rsidRDefault="000A4E8B" w:rsidP="000A4E8B">
      <w:pPr>
        <w:spacing w:after="0" w:line="240" w:lineRule="auto"/>
        <w:rPr>
          <w:rFonts w:ascii="Times New Roman" w:hAnsi="Times New Roman" w:cs="Times New Roman"/>
        </w:rPr>
      </w:pPr>
    </w:p>
    <w:p w14:paraId="030C79AB" w14:textId="04823792" w:rsidR="000A4E8B" w:rsidRPr="000A4E8B" w:rsidRDefault="000A4E8B" w:rsidP="007626FF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0A4E8B">
        <w:rPr>
          <w:rFonts w:ascii="Times New Roman" w:hAnsi="Times New Roman" w:cs="Times New Roman"/>
        </w:rPr>
        <w:t>Za</w:t>
      </w:r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sprovođenje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ove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odluke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zadužuju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r w:rsidRPr="000A4E8B">
        <w:rPr>
          <w:rFonts w:ascii="Times New Roman" w:hAnsi="Times New Roman" w:cs="Times New Roman"/>
        </w:rPr>
        <w:t>se</w:t>
      </w:r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nadležne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opštinske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službe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i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inspekcijski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organi</w:t>
      </w:r>
      <w:proofErr w:type="spellEnd"/>
      <w:r w:rsidRPr="000A4E8B">
        <w:rPr>
          <w:rFonts w:ascii="Times New Roman" w:hAnsi="Times New Roman" w:cs="Times New Roman"/>
        </w:rPr>
        <w:t>.</w:t>
      </w:r>
    </w:p>
    <w:p w14:paraId="10A451AB" w14:textId="77777777" w:rsidR="000A4E8B" w:rsidRPr="000A4E8B" w:rsidRDefault="000A4E8B" w:rsidP="000A4E8B">
      <w:pPr>
        <w:spacing w:after="0" w:line="240" w:lineRule="auto"/>
        <w:rPr>
          <w:rFonts w:ascii="Times New Roman" w:hAnsi="Times New Roman" w:cs="Times New Roman"/>
        </w:rPr>
      </w:pPr>
    </w:p>
    <w:p w14:paraId="5387FF93" w14:textId="77777777" w:rsidR="007626FF" w:rsidRDefault="007626FF" w:rsidP="000A4E8B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2C78978" w14:textId="77777777" w:rsidR="007626FF" w:rsidRDefault="007626FF" w:rsidP="000A4E8B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ADDB79D" w14:textId="23648824" w:rsidR="000A4E8B" w:rsidRPr="000A4E8B" w:rsidRDefault="000A4E8B" w:rsidP="000A4E8B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spellStart"/>
      <w:r w:rsidRPr="000A4E8B">
        <w:rPr>
          <w:rFonts w:ascii="Times New Roman" w:hAnsi="Times New Roman" w:cs="Times New Roman"/>
        </w:rPr>
        <w:t>Član</w:t>
      </w:r>
      <w:proofErr w:type="spellEnd"/>
      <w:r w:rsidRPr="000A4E8B">
        <w:rPr>
          <w:rFonts w:ascii="Times New Roman" w:hAnsi="Times New Roman" w:cs="Times New Roman"/>
        </w:rPr>
        <w:t xml:space="preserve"> 6.</w:t>
      </w:r>
    </w:p>
    <w:p w14:paraId="76D9A5C6" w14:textId="77777777" w:rsidR="000A4E8B" w:rsidRPr="000A4E8B" w:rsidRDefault="000A4E8B" w:rsidP="000A4E8B">
      <w:pPr>
        <w:spacing w:after="0" w:line="240" w:lineRule="auto"/>
        <w:rPr>
          <w:rFonts w:ascii="Times New Roman" w:hAnsi="Times New Roman" w:cs="Times New Roman"/>
        </w:rPr>
      </w:pPr>
    </w:p>
    <w:p w14:paraId="799B1C39" w14:textId="2F63A800" w:rsidR="00FD044A" w:rsidRDefault="000A4E8B" w:rsidP="007626FF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0A4E8B">
        <w:rPr>
          <w:rFonts w:ascii="Times New Roman" w:hAnsi="Times New Roman" w:cs="Times New Roman"/>
        </w:rPr>
        <w:t>Ova</w:t>
      </w:r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odluka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r w:rsidRPr="000A4E8B">
        <w:rPr>
          <w:rFonts w:ascii="Times New Roman" w:hAnsi="Times New Roman" w:cs="Times New Roman"/>
        </w:rPr>
        <w:t>stupa</w:t>
      </w:r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na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snagu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danom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donošenja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i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biće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objavlјena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na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oglasnoj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tabli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i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zvaničnoj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r w:rsidRPr="000A4E8B">
        <w:rPr>
          <w:rFonts w:ascii="Times New Roman" w:hAnsi="Times New Roman" w:cs="Times New Roman"/>
        </w:rPr>
        <w:t>internet</w:t>
      </w:r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stranici</w:t>
      </w:r>
      <w:proofErr w:type="spellEnd"/>
      <w:r w:rsidRPr="000A4E8B">
        <w:rPr>
          <w:rFonts w:ascii="Times New Roman" w:hAnsi="Times New Roman" w:cs="Times New Roman"/>
        </w:rPr>
        <w:t xml:space="preserve"> </w:t>
      </w:r>
      <w:proofErr w:type="spellStart"/>
      <w:r w:rsidRPr="000A4E8B">
        <w:rPr>
          <w:rFonts w:ascii="Times New Roman" w:hAnsi="Times New Roman" w:cs="Times New Roman"/>
        </w:rPr>
        <w:t>Opštine</w:t>
      </w:r>
      <w:proofErr w:type="spellEnd"/>
      <w:r>
        <w:rPr>
          <w:rFonts w:ascii="Times New Roman" w:hAnsi="Times New Roman" w:cs="Times New Roman"/>
        </w:rPr>
        <w:t xml:space="preserve"> Tutin</w:t>
      </w:r>
      <w:r w:rsidRPr="000A4E8B">
        <w:rPr>
          <w:rFonts w:ascii="Times New Roman" w:hAnsi="Times New Roman" w:cs="Times New Roman"/>
        </w:rPr>
        <w:t>.</w:t>
      </w:r>
    </w:p>
    <w:p w14:paraId="7812E70B" w14:textId="77777777" w:rsidR="000A4E8B" w:rsidRDefault="000A4E8B" w:rsidP="000A4E8B">
      <w:pPr>
        <w:spacing w:after="0" w:line="240" w:lineRule="auto"/>
        <w:rPr>
          <w:rFonts w:ascii="Times New Roman" w:hAnsi="Times New Roman" w:cs="Times New Roman"/>
        </w:rPr>
      </w:pPr>
    </w:p>
    <w:p w14:paraId="210E8B5B" w14:textId="77777777" w:rsidR="007626FF" w:rsidRDefault="007626FF" w:rsidP="000A4E8B">
      <w:pPr>
        <w:spacing w:after="0" w:line="240" w:lineRule="auto"/>
        <w:rPr>
          <w:rFonts w:ascii="Times New Roman" w:hAnsi="Times New Roman" w:cs="Times New Roman"/>
        </w:rPr>
      </w:pPr>
    </w:p>
    <w:p w14:paraId="4771818A" w14:textId="77777777" w:rsidR="007626FF" w:rsidRDefault="007626FF" w:rsidP="000A4E8B">
      <w:pPr>
        <w:spacing w:after="0" w:line="240" w:lineRule="auto"/>
        <w:rPr>
          <w:rFonts w:ascii="Times New Roman" w:hAnsi="Times New Roman" w:cs="Times New Roman"/>
        </w:rPr>
      </w:pPr>
    </w:p>
    <w:p w14:paraId="699ADFEF" w14:textId="77777777" w:rsidR="000A4E8B" w:rsidRPr="000A4E8B" w:rsidRDefault="000A4E8B" w:rsidP="000A4E8B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</w:pP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>REPUBLIKA SRBIJA</w:t>
      </w:r>
    </w:p>
    <w:p w14:paraId="758DD55F" w14:textId="77777777" w:rsidR="000A4E8B" w:rsidRPr="000A4E8B" w:rsidRDefault="000A4E8B" w:rsidP="000A4E8B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</w:pP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>OPŠTINSKO VIJEĆE OPŠTINE TUTIN</w:t>
      </w:r>
    </w:p>
    <w:p w14:paraId="5D3F9FE3" w14:textId="77777777" w:rsidR="000A4E8B" w:rsidRPr="000A4E8B" w:rsidRDefault="000A4E8B" w:rsidP="000A4E8B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</w:pPr>
    </w:p>
    <w:p w14:paraId="6CE5A366" w14:textId="77777777" w:rsidR="000A4E8B" w:rsidRPr="000A4E8B" w:rsidRDefault="000A4E8B" w:rsidP="000A4E8B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</w:pPr>
    </w:p>
    <w:p w14:paraId="40BA7B63" w14:textId="77777777" w:rsidR="000A4E8B" w:rsidRPr="000A4E8B" w:rsidRDefault="000A4E8B" w:rsidP="000A4E8B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</w:pPr>
    </w:p>
    <w:p w14:paraId="4D1C5E34" w14:textId="208922DA" w:rsidR="000A4E8B" w:rsidRPr="000A4E8B" w:rsidRDefault="000A4E8B" w:rsidP="000A4E8B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1"/>
          <w:lang w:val="sr-Latn-RS" w:eastAsia="hi-IN" w:bidi="hi-IN"/>
          <w14:ligatures w14:val="none"/>
        </w:rPr>
      </w:pP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 xml:space="preserve">Broj: </w:t>
      </w:r>
      <w:r w:rsidR="007626FF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>002574859</w:t>
      </w:r>
      <w:r w:rsidR="007626FF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>-1</w:t>
      </w:r>
      <w:r w:rsidR="007626FF"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 xml:space="preserve">/2026 </w:t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ab/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ab/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ab/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ab/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ab/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ab/>
      </w:r>
      <w:r w:rsidRPr="000A4E8B">
        <w:rPr>
          <w:rFonts w:ascii="Times New Roman" w:eastAsia="SimSun" w:hAnsi="Times New Roman" w:cs="Times New Roman"/>
          <w:b/>
          <w:bCs/>
          <w:kern w:val="1"/>
          <w:lang w:val="sr-Latn-RS" w:eastAsia="hi-IN" w:bidi="hi-IN"/>
          <w14:ligatures w14:val="none"/>
        </w:rPr>
        <w:t>Predjedavajuća vijeća</w:t>
      </w:r>
    </w:p>
    <w:p w14:paraId="5456D78B" w14:textId="168B3569" w:rsidR="000A4E8B" w:rsidRPr="000A4E8B" w:rsidRDefault="000A4E8B" w:rsidP="000A4E8B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1"/>
          <w:lang w:val="sr-Latn-RS" w:eastAsia="hi-IN" w:bidi="hi-IN"/>
          <w14:ligatures w14:val="none"/>
        </w:rPr>
      </w:pP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 xml:space="preserve">Dana: </w:t>
      </w:r>
      <w:r w:rsidR="007626FF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>20</w:t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>.0</w:t>
      </w:r>
      <w:r w:rsidR="007626FF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>5</w:t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>.2026. godine</w:t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ab/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ab/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ab/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ab/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ab/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ab/>
        <w:t xml:space="preserve">       </w:t>
      </w:r>
      <w:r w:rsidRPr="000A4E8B">
        <w:rPr>
          <w:rFonts w:ascii="Times New Roman" w:eastAsia="SimSun" w:hAnsi="Times New Roman" w:cs="Times New Roman"/>
          <w:b/>
          <w:bCs/>
          <w:kern w:val="1"/>
          <w:lang w:val="sr-Latn-RS" w:eastAsia="hi-IN" w:bidi="hi-IN"/>
          <w14:ligatures w14:val="none"/>
        </w:rPr>
        <w:t>Selma Kučević</w:t>
      </w:r>
    </w:p>
    <w:p w14:paraId="2297C37E" w14:textId="77777777" w:rsidR="000A4E8B" w:rsidRPr="000A4E8B" w:rsidRDefault="000A4E8B" w:rsidP="000A4E8B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1"/>
          <w:lang w:val="sr-Latn-RS" w:eastAsia="hi-IN" w:bidi="hi-IN"/>
          <w14:ligatures w14:val="none"/>
        </w:rPr>
      </w:pPr>
    </w:p>
    <w:p w14:paraId="33338401" w14:textId="77777777" w:rsidR="000A4E8B" w:rsidRPr="000A4E8B" w:rsidRDefault="000A4E8B" w:rsidP="000A4E8B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</w:pPr>
      <w:r w:rsidRPr="000A4E8B">
        <w:rPr>
          <w:rFonts w:ascii="Times New Roman" w:eastAsia="SimSun" w:hAnsi="Times New Roman" w:cs="Times New Roman"/>
          <w:b/>
          <w:bCs/>
          <w:kern w:val="1"/>
          <w:lang w:val="sr-Latn-RS" w:eastAsia="hi-IN" w:bidi="hi-IN"/>
          <w14:ligatures w14:val="none"/>
        </w:rPr>
        <w:tab/>
      </w:r>
      <w:r w:rsidRPr="000A4E8B">
        <w:rPr>
          <w:rFonts w:ascii="Times New Roman" w:eastAsia="SimSun" w:hAnsi="Times New Roman" w:cs="Times New Roman"/>
          <w:b/>
          <w:bCs/>
          <w:kern w:val="1"/>
          <w:lang w:val="sr-Latn-RS" w:eastAsia="hi-IN" w:bidi="hi-IN"/>
          <w14:ligatures w14:val="none"/>
        </w:rPr>
        <w:tab/>
      </w:r>
      <w:r w:rsidRPr="000A4E8B">
        <w:rPr>
          <w:rFonts w:ascii="Times New Roman" w:eastAsia="SimSun" w:hAnsi="Times New Roman" w:cs="Times New Roman"/>
          <w:b/>
          <w:bCs/>
          <w:kern w:val="1"/>
          <w:lang w:val="sr-Latn-RS" w:eastAsia="hi-IN" w:bidi="hi-IN"/>
          <w14:ligatures w14:val="none"/>
        </w:rPr>
        <w:tab/>
      </w:r>
      <w:r w:rsidRPr="000A4E8B">
        <w:rPr>
          <w:rFonts w:ascii="Times New Roman" w:eastAsia="SimSun" w:hAnsi="Times New Roman" w:cs="Times New Roman"/>
          <w:b/>
          <w:bCs/>
          <w:kern w:val="1"/>
          <w:lang w:val="sr-Latn-RS" w:eastAsia="hi-IN" w:bidi="hi-IN"/>
          <w14:ligatures w14:val="none"/>
        </w:rPr>
        <w:tab/>
      </w:r>
      <w:r w:rsidRPr="000A4E8B">
        <w:rPr>
          <w:rFonts w:ascii="Times New Roman" w:eastAsia="SimSun" w:hAnsi="Times New Roman" w:cs="Times New Roman"/>
          <w:b/>
          <w:bCs/>
          <w:kern w:val="1"/>
          <w:lang w:val="sr-Latn-RS" w:eastAsia="hi-IN" w:bidi="hi-IN"/>
          <w14:ligatures w14:val="none"/>
        </w:rPr>
        <w:tab/>
      </w:r>
      <w:r w:rsidRPr="000A4E8B">
        <w:rPr>
          <w:rFonts w:ascii="Times New Roman" w:eastAsia="SimSun" w:hAnsi="Times New Roman" w:cs="Times New Roman"/>
          <w:b/>
          <w:bCs/>
          <w:kern w:val="1"/>
          <w:lang w:val="sr-Latn-RS" w:eastAsia="hi-IN" w:bidi="hi-IN"/>
          <w14:ligatures w14:val="none"/>
        </w:rPr>
        <w:tab/>
      </w:r>
      <w:r w:rsidRPr="000A4E8B">
        <w:rPr>
          <w:rFonts w:ascii="Times New Roman" w:eastAsia="SimSun" w:hAnsi="Times New Roman" w:cs="Times New Roman"/>
          <w:b/>
          <w:bCs/>
          <w:kern w:val="1"/>
          <w:lang w:val="sr-Latn-RS" w:eastAsia="hi-IN" w:bidi="hi-IN"/>
          <w14:ligatures w14:val="none"/>
        </w:rPr>
        <w:tab/>
      </w:r>
      <w:r w:rsidRPr="000A4E8B">
        <w:rPr>
          <w:rFonts w:ascii="Times New Roman" w:eastAsia="SimSun" w:hAnsi="Times New Roman" w:cs="Times New Roman"/>
          <w:b/>
          <w:bCs/>
          <w:kern w:val="1"/>
          <w:lang w:val="sr-Latn-RS" w:eastAsia="hi-IN" w:bidi="hi-IN"/>
          <w14:ligatures w14:val="none"/>
        </w:rPr>
        <w:tab/>
      </w:r>
      <w:r w:rsidRPr="000A4E8B">
        <w:rPr>
          <w:rFonts w:ascii="Times New Roman" w:eastAsia="SimSun" w:hAnsi="Times New Roman" w:cs="Times New Roman"/>
          <w:b/>
          <w:bCs/>
          <w:kern w:val="1"/>
          <w:lang w:val="sr-Latn-RS" w:eastAsia="hi-IN" w:bidi="hi-IN"/>
          <w14:ligatures w14:val="none"/>
        </w:rPr>
        <w:tab/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>___________________</w:t>
      </w:r>
    </w:p>
    <w:p w14:paraId="5A5BDBED" w14:textId="77777777" w:rsidR="000A4E8B" w:rsidRPr="000A4E8B" w:rsidRDefault="000A4E8B" w:rsidP="000A4E8B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1"/>
          <w:lang w:val="sr-Latn-RS" w:eastAsia="hi-IN" w:bidi="hi-IN"/>
          <w14:ligatures w14:val="none"/>
        </w:rPr>
      </w:pPr>
    </w:p>
    <w:p w14:paraId="31F6F17C" w14:textId="77777777" w:rsidR="000A4E8B" w:rsidRPr="007626FF" w:rsidRDefault="000A4E8B" w:rsidP="000A4E8B">
      <w:pPr>
        <w:spacing w:after="0" w:line="240" w:lineRule="auto"/>
        <w:rPr>
          <w:rFonts w:ascii="Times New Roman" w:hAnsi="Times New Roman" w:cs="Times New Roman"/>
          <w:lang w:val="sr-Latn-RS"/>
        </w:rPr>
      </w:pPr>
    </w:p>
    <w:sectPr w:rsidR="000A4E8B" w:rsidRPr="007626FF" w:rsidSect="007626FF">
      <w:pgSz w:w="11909" w:h="16834" w:code="9"/>
      <w:pgMar w:top="54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E8B"/>
    <w:rsid w:val="000A4E8B"/>
    <w:rsid w:val="00395097"/>
    <w:rsid w:val="005F3F25"/>
    <w:rsid w:val="00621A12"/>
    <w:rsid w:val="00746EB0"/>
    <w:rsid w:val="007626FF"/>
    <w:rsid w:val="007A080A"/>
    <w:rsid w:val="007C6E4D"/>
    <w:rsid w:val="009E2BB2"/>
    <w:rsid w:val="00CE6458"/>
    <w:rsid w:val="00FB6DA1"/>
    <w:rsid w:val="00FD0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F7A1A"/>
  <w15:chartTrackingRefBased/>
  <w15:docId w15:val="{E6D1CC61-8F7E-4F68-986E-B48E2FFC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4E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4E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4E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4E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4E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4E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4E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4E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4E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4E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4E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4E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4E8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4E8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4E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4E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4E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4E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4E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4E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4E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4E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4E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4E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4E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4E8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E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E8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4E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321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OUTVijece</dc:creator>
  <cp:keywords/>
  <dc:description/>
  <cp:lastModifiedBy>OUTVijece</cp:lastModifiedBy>
  <cp:revision>1</cp:revision>
  <cp:lastPrinted>2026-05-20T09:56:00Z</cp:lastPrinted>
  <dcterms:created xsi:type="dcterms:W3CDTF">2026-05-20T08:44:00Z</dcterms:created>
  <dcterms:modified xsi:type="dcterms:W3CDTF">2026-05-20T10:10:00Z</dcterms:modified>
</cp:coreProperties>
</file>