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40F66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b/>
          <w:bCs/>
          <w:sz w:val="24"/>
          <w:szCs w:val="24"/>
        </w:rPr>
        <w:t>Vahid Demirović – direktor Narodne biblioteke „Dr Ejup Mušović“ u Tutinu</w:t>
      </w:r>
    </w:p>
    <w:p w14:paraId="604F8482" w14:textId="04C3B62F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Vahid Demirović rođen je 19. juna 1987. godine u Novom Pazaru. Detinjstvo i porodični život vezuje za Ribariće, gde i danas živi.</w:t>
      </w:r>
    </w:p>
    <w:p w14:paraId="659B61DD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Osnovno obrazovanje završio je u Osnovnoj školi „Meša Selimović“ u Ribariću. Srednje obrazovanje stekao je u Medresi „Gazi Isa-beg“ u Novom Pazaru, gde je stekao temeljno obrazovno i vaspitno usmerenje.</w:t>
      </w:r>
    </w:p>
    <w:p w14:paraId="1506580B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Visoko obrazovanje nastavio je kroz dva studijska usmerenja. Godine 2013. završio je Fakultet islamskih nauka, a 2014. godine diplomirao je na studijskom programu Srpsko-bosanski jezik i književnost na Državnom univerzitetu u Novom Pazaru.</w:t>
      </w:r>
    </w:p>
    <w:p w14:paraId="2F6C6208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Profesionalnu karijeru započeo je u Narodnoj biblioteci „Dr Ejup Mušović“ u Tutinu 2013. godine. U toj ustanovi od početka rada aktivno učestvuje u organizaciji bibliotečke delatnosti i razvoju kulturnih sadržaja. Od maja 2014. godine obavlja funkciju direktora biblioteke, koju i danas uspešno vrši.</w:t>
      </w:r>
    </w:p>
    <w:p w14:paraId="6BF9A40C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Stručni ispit za bibliotekara položio je 2015. godine, čime je dodatno potvrdio svoje profesionalne kompetencije u oblasti bibliotekarstva i informacionih delatnosti.</w:t>
      </w:r>
    </w:p>
    <w:p w14:paraId="631743B6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Tokom višegodišnjeg rada fokus je usmerio na unapređenje rada biblioteke, proširenje dostupnosti knjiga i sadržaja, kao i na jačanje kulturne uloge biblioteke u lokalnoj zajednici Tutina.</w:t>
      </w:r>
    </w:p>
    <w:p w14:paraId="0E8D97EE" w14:textId="77777777" w:rsidR="00674B5B" w:rsidRPr="00674B5B" w:rsidRDefault="00674B5B" w:rsidP="00674B5B">
      <w:pPr>
        <w:rPr>
          <w:sz w:val="24"/>
          <w:szCs w:val="24"/>
        </w:rPr>
      </w:pPr>
      <w:r w:rsidRPr="00674B5B">
        <w:rPr>
          <w:sz w:val="24"/>
          <w:szCs w:val="24"/>
        </w:rPr>
        <w:t>Vahid Demirović je oženjen i otac četvoro dece, a profesionalne obaveze uspešno usklađuje sa porodičnim životom.</w:t>
      </w:r>
    </w:p>
    <w:p w14:paraId="2940280F" w14:textId="77777777" w:rsidR="006D4B15" w:rsidRPr="00674B5B" w:rsidRDefault="006D4B15">
      <w:pPr>
        <w:rPr>
          <w:sz w:val="24"/>
          <w:szCs w:val="24"/>
        </w:rPr>
      </w:pPr>
    </w:p>
    <w:sectPr w:rsidR="006D4B15" w:rsidRPr="00674B5B" w:rsidSect="00BE370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6D"/>
    <w:rsid w:val="00233B94"/>
    <w:rsid w:val="002C503A"/>
    <w:rsid w:val="004D436D"/>
    <w:rsid w:val="005C0160"/>
    <w:rsid w:val="00674B5B"/>
    <w:rsid w:val="006D4B15"/>
    <w:rsid w:val="00853A8C"/>
    <w:rsid w:val="00BE370B"/>
    <w:rsid w:val="00C3763C"/>
    <w:rsid w:val="00C8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DBDE"/>
  <w15:chartTrackingRefBased/>
  <w15:docId w15:val="{4AF28DD5-ECEF-4BDB-B682-DAC02AF3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Nihad Curić</dc:creator>
  <cp:keywords/>
  <dc:description/>
  <cp:lastModifiedBy>Nihad Curić</cp:lastModifiedBy>
  <cp:revision>3</cp:revision>
  <dcterms:created xsi:type="dcterms:W3CDTF">2026-06-04T09:46:00Z</dcterms:created>
  <dcterms:modified xsi:type="dcterms:W3CDTF">2026-06-04T09:47:00Z</dcterms:modified>
</cp:coreProperties>
</file>