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2385" w14:textId="77777777" w:rsidR="00A66512" w:rsidRPr="000A0B38" w:rsidRDefault="00A66512" w:rsidP="00A66512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 w:rsidRPr="000A0B3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D296218" wp14:editId="7C7C32BF">
            <wp:extent cx="590550" cy="704850"/>
            <wp:effectExtent l="0" t="0" r="0" b="0"/>
            <wp:docPr id="2033128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800E" w14:textId="77777777" w:rsidR="00A66512" w:rsidRPr="00F60C5C" w:rsidRDefault="00A66512" w:rsidP="00770D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Times New Roman" w:hAnsi="Times New Roman" w:cs="Times New Roman"/>
          <w:b/>
          <w:bCs/>
          <w:sz w:val="24"/>
          <w:szCs w:val="24"/>
        </w:rPr>
        <w:t>Opština Tutin</w:t>
      </w:r>
    </w:p>
    <w:p w14:paraId="73D171A6" w14:textId="77777777" w:rsidR="00A66512" w:rsidRPr="00F60C5C" w:rsidRDefault="00A66512" w:rsidP="00770D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5C">
        <w:rPr>
          <w:rFonts w:ascii="Times New Roman" w:hAnsi="Times New Roman" w:cs="Times New Roman"/>
          <w:b/>
          <w:bCs/>
          <w:sz w:val="24"/>
          <w:szCs w:val="24"/>
        </w:rPr>
        <w:t>Opštinsko vijeće</w:t>
      </w:r>
    </w:p>
    <w:p w14:paraId="4501E1F8" w14:textId="77777777" w:rsidR="00A66512" w:rsidRPr="00F60C5C" w:rsidRDefault="00A66512" w:rsidP="00770D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46B9E3" w14:textId="22DC543B" w:rsidR="00A66512" w:rsidRPr="00F60C5C" w:rsidRDefault="00A66512" w:rsidP="00770D41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člana 5. Zakona o budžetskom sistemu ("Sl. glasnik RS", br. 54/2009, 73/2010, 101/2010, 101/2011 i 93/2012,... 72/2019, 149/2020,118/2021 i 138/2022, 118/2021 – dr.zakon, 92/2023 i 94/2024), člana 70. Statuta opštine Tutin (“ Službeni list Opštine Tutin” br.1/19), </w:t>
      </w:r>
      <w:bookmarkStart w:id="0" w:name="_Hlk189738315"/>
      <w:r w:rsidRPr="00F60C5C"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 w:rsidRPr="00F60C5C">
        <w:rPr>
          <w:rFonts w:ascii="Times New Roman" w:hAnsi="Times New Roman" w:cs="Times New Roman"/>
          <w:sz w:val="24"/>
          <w:szCs w:val="24"/>
        </w:rPr>
        <w:t xml:space="preserve"> 8/19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 i </w:t>
      </w:r>
      <w:r w:rsidRP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Odluke o budžetu opštine Tutin  za 2026. godinu („Sl. list Opštine Tutin“ br. 6/2025 od 26.12.2025.godine),  Opštinsko vijeće opštine Tutin na sjednici broj </w:t>
      </w:r>
      <w:r w:rsidR="00A50F8F" w:rsidRPr="00F60C5C">
        <w:rPr>
          <w:rFonts w:ascii="Times New Roman" w:eastAsia="Adobe Fangsong Std R" w:hAnsi="Times New Roman" w:cs="Times New Roman"/>
          <w:sz w:val="24"/>
          <w:szCs w:val="24"/>
        </w:rPr>
        <w:t>003409188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/2026 održanoj dana </w:t>
      </w:r>
      <w:r w:rsidR="00B77A88" w:rsidRPr="00F60C5C">
        <w:rPr>
          <w:rFonts w:ascii="Times New Roman" w:eastAsia="Adobe Fangsong Std R" w:hAnsi="Times New Roman" w:cs="Times New Roman"/>
          <w:sz w:val="24"/>
          <w:szCs w:val="24"/>
        </w:rPr>
        <w:t>17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>.0</w:t>
      </w:r>
      <w:r w:rsidR="00B77A88" w:rsidRPr="00F60C5C">
        <w:rPr>
          <w:rFonts w:ascii="Times New Roman" w:eastAsia="Adobe Fangsong Std R" w:hAnsi="Times New Roman" w:cs="Times New Roman"/>
          <w:sz w:val="24"/>
          <w:szCs w:val="24"/>
        </w:rPr>
        <w:t>7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.2026. godine, donosi </w:t>
      </w:r>
    </w:p>
    <w:p w14:paraId="58562EA7" w14:textId="77777777" w:rsidR="00A66512" w:rsidRPr="00F60C5C" w:rsidRDefault="00A66512" w:rsidP="00770D41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564271F6" w14:textId="77777777" w:rsidR="00F60C5C" w:rsidRPr="00F60C5C" w:rsidRDefault="00F60C5C" w:rsidP="00770D41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7D4899CD" w14:textId="77777777" w:rsidR="00A66512" w:rsidRPr="00F60C5C" w:rsidRDefault="00A66512" w:rsidP="00770D41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Times New Roman" w:hAnsi="Times New Roman" w:cs="Times New Roman"/>
          <w:i/>
          <w:iCs/>
          <w:color w:val="FFE8BF"/>
          <w:sz w:val="24"/>
          <w:szCs w:val="24"/>
        </w:rPr>
        <w:t>\</w:t>
      </w: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>O  D L U K U</w:t>
      </w:r>
    </w:p>
    <w:p w14:paraId="6C9138AF" w14:textId="2808C7F8" w:rsidR="00EA0575" w:rsidRPr="00F60C5C" w:rsidRDefault="00A66512" w:rsidP="00770D41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sz w:val="24"/>
          <w:szCs w:val="24"/>
        </w:rPr>
        <w:t xml:space="preserve">o </w:t>
      </w:r>
      <w:r w:rsidR="00EA0575" w:rsidRPr="00F60C5C">
        <w:rPr>
          <w:rFonts w:ascii="Times New Roman" w:eastAsia="Adobe Fangsong Std R" w:hAnsi="Times New Roman" w:cs="Times New Roman"/>
          <w:b/>
          <w:sz w:val="24"/>
          <w:szCs w:val="24"/>
          <w:lang w:val="sr-Latn-RS"/>
        </w:rPr>
        <w:t xml:space="preserve">izmeni Odluke o </w:t>
      </w:r>
      <w:r w:rsidRPr="00F60C5C">
        <w:rPr>
          <w:rFonts w:ascii="Times New Roman" w:eastAsia="Adobe Fangsong Std R" w:hAnsi="Times New Roman" w:cs="Times New Roman"/>
          <w:b/>
          <w:sz w:val="24"/>
          <w:szCs w:val="24"/>
        </w:rPr>
        <w:t>uvećanju aproprijacije</w:t>
      </w:r>
      <w:r w:rsidR="00EA0575" w:rsidRPr="00F60C5C">
        <w:rPr>
          <w:rFonts w:ascii="Times New Roman" w:eastAsia="Adobe Fangsong Std R" w:hAnsi="Times New Roman" w:cs="Times New Roman"/>
          <w:b/>
          <w:sz w:val="24"/>
          <w:szCs w:val="24"/>
        </w:rPr>
        <w:t xml:space="preserve"> </w:t>
      </w:r>
    </w:p>
    <w:p w14:paraId="65414535" w14:textId="1AAFFD32" w:rsidR="00A66512" w:rsidRPr="00F60C5C" w:rsidRDefault="00EA0575" w:rsidP="00770D41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sz w:val="24"/>
          <w:szCs w:val="24"/>
        </w:rPr>
        <w:t xml:space="preserve">broj </w:t>
      </w:r>
      <w:r w:rsidRPr="00F60C5C">
        <w:rPr>
          <w:rFonts w:ascii="Times New Roman" w:eastAsia="Times New Roman" w:hAnsi="Times New Roman" w:cs="Times New Roman"/>
          <w:b/>
          <w:bCs/>
          <w:sz w:val="24"/>
          <w:szCs w:val="24"/>
        </w:rPr>
        <w:t>001922847-1</w:t>
      </w: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>/2026 od 07.04.2026. godine</w:t>
      </w:r>
    </w:p>
    <w:p w14:paraId="347744CE" w14:textId="77777777" w:rsidR="00A66512" w:rsidRPr="00F60C5C" w:rsidRDefault="00A66512" w:rsidP="00770D4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E8BDA6" w14:textId="77777777" w:rsidR="00F60C5C" w:rsidRPr="00F60C5C" w:rsidRDefault="00F60C5C" w:rsidP="00770D4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E9754D9" w14:textId="77777777" w:rsidR="00A66512" w:rsidRPr="00F60C5C" w:rsidRDefault="00A66512" w:rsidP="00770D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2504795"/>
      <w:r w:rsidRPr="00F60C5C">
        <w:rPr>
          <w:rFonts w:ascii="Times New Roman" w:hAnsi="Times New Roman" w:cs="Times New Roman"/>
          <w:b/>
          <w:bCs/>
          <w:sz w:val="24"/>
          <w:szCs w:val="24"/>
        </w:rPr>
        <w:t>Član 1.</w:t>
      </w:r>
    </w:p>
    <w:p w14:paraId="051569E0" w14:textId="77777777" w:rsidR="00EA0575" w:rsidRPr="00F60C5C" w:rsidRDefault="00EA0575" w:rsidP="00770D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C14D77" w14:textId="6DE2C190" w:rsidR="00EA0575" w:rsidRPr="00F60C5C" w:rsidRDefault="00EA0575" w:rsidP="00770D41">
      <w:pPr>
        <w:spacing w:after="0" w:line="240" w:lineRule="auto"/>
        <w:ind w:firstLine="708"/>
        <w:jc w:val="both"/>
        <w:outlineLvl w:val="0"/>
        <w:rPr>
          <w:rFonts w:ascii="Times New Roman" w:eastAsia="Adobe Fangsong Std R" w:hAnsi="Times New Roman" w:cs="Times New Roman"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 xml:space="preserve">Ovom Odlukom menja se </w:t>
      </w:r>
      <w:r w:rsidRPr="00F60C5C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Odluka o 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uvećanju aproprijacije broj </w:t>
      </w:r>
      <w:r w:rsidRPr="00F60C5C">
        <w:rPr>
          <w:rFonts w:ascii="Times New Roman" w:eastAsia="Times New Roman" w:hAnsi="Times New Roman" w:cs="Times New Roman"/>
          <w:sz w:val="24"/>
          <w:szCs w:val="24"/>
        </w:rPr>
        <w:t>001922847-1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>/2026 od 07.04.2026. godine</w:t>
      </w:r>
      <w:r w:rsidR="00B77A88" w:rsidRPr="00F60C5C">
        <w:rPr>
          <w:rFonts w:ascii="Times New Roman" w:hAnsi="Times New Roman" w:cs="Times New Roman"/>
          <w:sz w:val="24"/>
          <w:szCs w:val="24"/>
        </w:rPr>
        <w:t xml:space="preserve"> (u daljem tekstu: Odluka).</w:t>
      </w:r>
      <w:r w:rsidR="00B77A88" w:rsidRPr="00F60C5C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</w:p>
    <w:p w14:paraId="7B3ACF71" w14:textId="3DC59989" w:rsidR="00EA0575" w:rsidRPr="00F60C5C" w:rsidRDefault="00EA0575" w:rsidP="00770D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EE3A5" w14:textId="4DCB7873" w:rsidR="00A66512" w:rsidRPr="00F60C5C" w:rsidRDefault="00EA0575" w:rsidP="00770D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C5C">
        <w:rPr>
          <w:rFonts w:ascii="Times New Roman" w:hAnsi="Times New Roman" w:cs="Times New Roman"/>
          <w:b/>
          <w:bCs/>
          <w:sz w:val="24"/>
          <w:szCs w:val="24"/>
        </w:rPr>
        <w:t xml:space="preserve">Član 2. </w:t>
      </w:r>
    </w:p>
    <w:p w14:paraId="41318078" w14:textId="77777777" w:rsidR="00EA0575" w:rsidRPr="00F60C5C" w:rsidRDefault="00EA0575" w:rsidP="00770D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F2B65" w14:textId="419AC8A2" w:rsidR="00EA0575" w:rsidRPr="00F60C5C" w:rsidRDefault="00EA0575" w:rsidP="00770D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C5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Član 1. Odluke menja se i glasi: </w:t>
      </w:r>
    </w:p>
    <w:p w14:paraId="070A66BD" w14:textId="77777777" w:rsidR="00F60C5C" w:rsidRPr="00F60C5C" w:rsidRDefault="00F60C5C" w:rsidP="00770D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FF5FF" w14:textId="5D12F83E" w:rsidR="00EA0575" w:rsidRPr="00F60C5C" w:rsidRDefault="00EA0575" w:rsidP="00770D41">
      <w:pPr>
        <w:spacing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>Na osnovu  ugovora o namenskim transverima u socijalnoj zaštiti, zaključenog između Ministarstva za rad,</w:t>
      </w:r>
      <w:r w:rsid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hAnsi="Times New Roman" w:cs="Times New Roman"/>
          <w:sz w:val="24"/>
          <w:szCs w:val="24"/>
        </w:rPr>
        <w:t>zapošljavanje,</w:t>
      </w:r>
      <w:r w:rsid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hAnsi="Times New Roman" w:cs="Times New Roman"/>
          <w:sz w:val="24"/>
          <w:szCs w:val="24"/>
        </w:rPr>
        <w:t>boračka i socijalna pitanja Republike Srbije i opštine Tutin</w:t>
      </w:r>
      <w:r w:rsidRPr="00F60C5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60C5C">
        <w:rPr>
          <w:rFonts w:ascii="Times New Roman" w:hAnsi="Times New Roman" w:cs="Times New Roman"/>
          <w:sz w:val="24"/>
          <w:szCs w:val="24"/>
        </w:rPr>
        <w:t xml:space="preserve"> broj:</w:t>
      </w:r>
      <w:r w:rsid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hAnsi="Times New Roman" w:cs="Times New Roman"/>
          <w:sz w:val="24"/>
          <w:szCs w:val="24"/>
        </w:rPr>
        <w:t>000528009 2026 13400 004 001 020 014/108 i naš broj: 00/779582 od 31.03.2026.godine</w:t>
      </w:r>
      <w:r w:rsidR="00F60C5C">
        <w:rPr>
          <w:rFonts w:ascii="Times New Roman" w:hAnsi="Times New Roman" w:cs="Times New Roman"/>
          <w:sz w:val="24"/>
          <w:szCs w:val="24"/>
        </w:rPr>
        <w:t>:</w:t>
      </w:r>
    </w:p>
    <w:p w14:paraId="5ECFFD7C" w14:textId="5AB08994" w:rsidR="00EA0575" w:rsidRPr="00F60C5C" w:rsidRDefault="00EA0575" w:rsidP="004156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 xml:space="preserve">Umanjuje se  aproprijacija u okviru razdela 5. - OPŠTINSKA UPRAVA, Program 0902: Socijalna i dečija zaštita,Projekat: 0902-7001 Pomoć u kući za starija lica, funkcija 020, </w:t>
      </w:r>
      <w:r w:rsidRPr="00F60C5C">
        <w:rPr>
          <w:rFonts w:ascii="Times New Roman" w:hAnsi="Times New Roman" w:cs="Times New Roman"/>
          <w:b/>
          <w:sz w:val="24"/>
          <w:szCs w:val="24"/>
        </w:rPr>
        <w:t>Pozicija 44</w:t>
      </w:r>
      <w:r w:rsidRPr="00F60C5C">
        <w:rPr>
          <w:rFonts w:ascii="Times New Roman" w:hAnsi="Times New Roman" w:cs="Times New Roman"/>
          <w:sz w:val="24"/>
          <w:szCs w:val="24"/>
        </w:rPr>
        <w:t xml:space="preserve">, ekonomska klasifikacija 463000(42300), izvor 07, u iznosu od </w:t>
      </w:r>
      <w:r w:rsidRPr="00F60C5C">
        <w:rPr>
          <w:rFonts w:ascii="Times New Roman" w:hAnsi="Times New Roman" w:cs="Times New Roman"/>
          <w:b/>
          <w:sz w:val="24"/>
          <w:szCs w:val="24"/>
        </w:rPr>
        <w:t xml:space="preserve">3.571.393,00 </w:t>
      </w:r>
      <w:r w:rsidRPr="00F60C5C">
        <w:rPr>
          <w:rFonts w:ascii="Times New Roman" w:hAnsi="Times New Roman" w:cs="Times New Roman"/>
          <w:sz w:val="24"/>
          <w:szCs w:val="24"/>
        </w:rPr>
        <w:t>RSD; Otvara se i uvećava se aproprijacija u okviru razdela 5. - OPŠTINSKA UPRAVA, Program 0902: Socijalna i dečija zaštita,</w:t>
      </w:r>
      <w:r w:rsidR="00B77A88" w:rsidRP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hAnsi="Times New Roman" w:cs="Times New Roman"/>
          <w:sz w:val="24"/>
          <w:szCs w:val="24"/>
        </w:rPr>
        <w:t xml:space="preserve">Projekat: 0902-7001 Pomoć u kući za starija lica, funkcija 020, </w:t>
      </w:r>
      <w:r w:rsidRPr="00F60C5C">
        <w:rPr>
          <w:rFonts w:ascii="Times New Roman" w:hAnsi="Times New Roman" w:cs="Times New Roman"/>
          <w:b/>
          <w:sz w:val="24"/>
          <w:szCs w:val="24"/>
        </w:rPr>
        <w:t>Pozicija 44/1</w:t>
      </w:r>
      <w:r w:rsidRPr="00F60C5C">
        <w:rPr>
          <w:rFonts w:ascii="Times New Roman" w:hAnsi="Times New Roman" w:cs="Times New Roman"/>
          <w:sz w:val="24"/>
          <w:szCs w:val="24"/>
        </w:rPr>
        <w:t xml:space="preserve">, ekonomska klasifikacija 423000(423900), izvor 07, u iznosu od </w:t>
      </w:r>
      <w:r w:rsidRPr="00F60C5C">
        <w:rPr>
          <w:rFonts w:ascii="Times New Roman" w:hAnsi="Times New Roman" w:cs="Times New Roman"/>
          <w:b/>
          <w:sz w:val="24"/>
          <w:szCs w:val="24"/>
        </w:rPr>
        <w:t xml:space="preserve">3.569.280,00 </w:t>
      </w:r>
      <w:r w:rsidRPr="00F60C5C">
        <w:rPr>
          <w:rFonts w:ascii="Times New Roman" w:hAnsi="Times New Roman" w:cs="Times New Roman"/>
          <w:sz w:val="24"/>
          <w:szCs w:val="24"/>
        </w:rPr>
        <w:t xml:space="preserve">RSD. </w:t>
      </w:r>
    </w:p>
    <w:p w14:paraId="6C3C6B24" w14:textId="7F1D1125" w:rsidR="00EA0575" w:rsidRPr="00F60C5C" w:rsidRDefault="00EA0575" w:rsidP="00770D4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 xml:space="preserve">Umanjuje se  aproprijacija u okviru razdela 5. - OPŠTINSKA UPRAVA, Program 0902: Socijalna i dečija zaštita, Aktivnost: 0016 Dnevne usluge u zajednici, funkcija 070, </w:t>
      </w:r>
      <w:r w:rsidRPr="00F60C5C">
        <w:rPr>
          <w:rFonts w:ascii="Times New Roman" w:hAnsi="Times New Roman" w:cs="Times New Roman"/>
          <w:b/>
          <w:sz w:val="24"/>
          <w:szCs w:val="24"/>
        </w:rPr>
        <w:t>Pozicija 47</w:t>
      </w:r>
      <w:r w:rsidRPr="00F60C5C">
        <w:rPr>
          <w:rFonts w:ascii="Times New Roman" w:hAnsi="Times New Roman" w:cs="Times New Roman"/>
          <w:sz w:val="24"/>
          <w:szCs w:val="24"/>
        </w:rPr>
        <w:t>, ekonomska klasifikacija 472000</w:t>
      </w:r>
      <w:r w:rsidR="00B77A88" w:rsidRPr="00F60C5C">
        <w:rPr>
          <w:rFonts w:ascii="Times New Roman" w:hAnsi="Times New Roman" w:cs="Times New Roman"/>
          <w:sz w:val="24"/>
          <w:szCs w:val="24"/>
        </w:rPr>
        <w:t xml:space="preserve"> </w:t>
      </w:r>
      <w:r w:rsidRPr="00F60C5C">
        <w:rPr>
          <w:rFonts w:ascii="Times New Roman" w:hAnsi="Times New Roman" w:cs="Times New Roman"/>
          <w:sz w:val="24"/>
          <w:szCs w:val="24"/>
        </w:rPr>
        <w:t xml:space="preserve">(472700), izvor 07, u iznosu od </w:t>
      </w:r>
      <w:r w:rsidRPr="00F60C5C">
        <w:rPr>
          <w:rFonts w:ascii="Times New Roman" w:hAnsi="Times New Roman" w:cs="Times New Roman"/>
          <w:b/>
          <w:sz w:val="24"/>
          <w:szCs w:val="24"/>
        </w:rPr>
        <w:t>3</w:t>
      </w:r>
      <w:r w:rsidR="00B77A88" w:rsidRPr="00F60C5C">
        <w:rPr>
          <w:rFonts w:ascii="Times New Roman" w:hAnsi="Times New Roman" w:cs="Times New Roman"/>
          <w:b/>
          <w:sz w:val="24"/>
          <w:szCs w:val="24"/>
        </w:rPr>
        <w:t>.</w:t>
      </w:r>
      <w:r w:rsidRPr="00F60C5C">
        <w:rPr>
          <w:rFonts w:ascii="Times New Roman" w:hAnsi="Times New Roman" w:cs="Times New Roman"/>
          <w:b/>
          <w:sz w:val="24"/>
          <w:szCs w:val="24"/>
        </w:rPr>
        <w:t>487,00 RSD</w:t>
      </w:r>
      <w:r w:rsidRPr="00F60C5C">
        <w:rPr>
          <w:rFonts w:ascii="Times New Roman" w:hAnsi="Times New Roman" w:cs="Times New Roman"/>
          <w:sz w:val="24"/>
          <w:szCs w:val="24"/>
        </w:rPr>
        <w:t>.</w:t>
      </w:r>
    </w:p>
    <w:p w14:paraId="4540F75F" w14:textId="77777777" w:rsidR="00EA0575" w:rsidRPr="00F60C5C" w:rsidRDefault="00EA0575" w:rsidP="00770D41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1D4E294" w14:textId="18D9BD40" w:rsidR="00A66512" w:rsidRPr="00F60C5C" w:rsidRDefault="00A66512" w:rsidP="00770D41">
      <w:pPr>
        <w:spacing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 xml:space="preserve">Član </w:t>
      </w:r>
      <w:r w:rsidR="00EA0575"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>3</w:t>
      </w: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>.</w:t>
      </w:r>
    </w:p>
    <w:p w14:paraId="07DE76B2" w14:textId="005AB1FB" w:rsidR="00EA0575" w:rsidRPr="00F60C5C" w:rsidRDefault="00B77A88" w:rsidP="00770D41">
      <w:pPr>
        <w:spacing w:line="240" w:lineRule="auto"/>
        <w:jc w:val="both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ab/>
        <w:t>Član 2. Odluke menja se i glasi:</w:t>
      </w:r>
    </w:p>
    <w:p w14:paraId="3D85C135" w14:textId="77777777" w:rsidR="00B77A88" w:rsidRPr="00F60C5C" w:rsidRDefault="00B77A88" w:rsidP="00770D41">
      <w:pPr>
        <w:spacing w:line="240" w:lineRule="auto"/>
        <w:ind w:firstLine="708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 xml:space="preserve">Shodno članu 5. Zakona o budžetskom sistemu, iznos tekućih namenskih transfera od Republike (konto 733154) uvećava se za ukupan iznos od </w:t>
      </w:r>
      <w:r w:rsidRPr="00F60C5C">
        <w:rPr>
          <w:rFonts w:ascii="Times New Roman" w:hAnsi="Times New Roman" w:cs="Times New Roman"/>
          <w:b/>
          <w:sz w:val="24"/>
          <w:szCs w:val="24"/>
        </w:rPr>
        <w:t xml:space="preserve">7.231.400,00 </w:t>
      </w:r>
      <w:r w:rsidRPr="00F60C5C">
        <w:rPr>
          <w:rFonts w:ascii="Times New Roman" w:hAnsi="Times New Roman" w:cs="Times New Roman"/>
          <w:sz w:val="24"/>
          <w:szCs w:val="24"/>
        </w:rPr>
        <w:t>RSD.</w:t>
      </w:r>
    </w:p>
    <w:p w14:paraId="14454C68" w14:textId="77777777" w:rsidR="00F60C5C" w:rsidRDefault="00F60C5C" w:rsidP="00770D41">
      <w:pPr>
        <w:spacing w:line="240" w:lineRule="auto"/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</w:p>
    <w:p w14:paraId="6D8A143A" w14:textId="77777777" w:rsidR="00F60C5C" w:rsidRDefault="00F60C5C" w:rsidP="00770D41">
      <w:pPr>
        <w:spacing w:line="240" w:lineRule="auto"/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</w:p>
    <w:p w14:paraId="6D2FEACE" w14:textId="4190DD64" w:rsidR="00A66512" w:rsidRPr="00F60C5C" w:rsidRDefault="00A66512" w:rsidP="00770D41">
      <w:pPr>
        <w:spacing w:line="240" w:lineRule="auto"/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 xml:space="preserve">Član </w:t>
      </w:r>
      <w:r w:rsidR="00B77A88"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>4</w:t>
      </w:r>
      <w:r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>.</w:t>
      </w:r>
    </w:p>
    <w:p w14:paraId="4B1402B3" w14:textId="02F98A53" w:rsidR="00B77A88" w:rsidRPr="00F60C5C" w:rsidRDefault="00B77A88" w:rsidP="00770D4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60C5C">
        <w:rPr>
          <w:rFonts w:ascii="Times New Roman" w:hAnsi="Times New Roman" w:cs="Times New Roman"/>
          <w:sz w:val="24"/>
          <w:szCs w:val="24"/>
        </w:rPr>
        <w:t>Ostale odredbe Odluke ostaju nepromenjene.</w:t>
      </w:r>
    </w:p>
    <w:p w14:paraId="2B8D846C" w14:textId="5584E5C6" w:rsidR="00A66512" w:rsidRPr="00F60C5C" w:rsidRDefault="00A66512" w:rsidP="00770D41">
      <w:pPr>
        <w:spacing w:line="240" w:lineRule="auto"/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 xml:space="preserve">Član </w:t>
      </w:r>
      <w:r w:rsidR="00B77A88"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>5</w:t>
      </w:r>
      <w:r w:rsidRPr="00F60C5C">
        <w:rPr>
          <w:rFonts w:ascii="Times New Roman" w:eastAsia="Adobe Fangsong Std R" w:hAnsi="Times New Roman" w:cs="Times New Roman"/>
          <w:b/>
          <w:iCs/>
          <w:sz w:val="24"/>
          <w:szCs w:val="24"/>
        </w:rPr>
        <w:t>.</w:t>
      </w:r>
    </w:p>
    <w:bookmarkEnd w:id="1"/>
    <w:p w14:paraId="6F1DE46B" w14:textId="77777777" w:rsidR="00A66512" w:rsidRPr="00F60C5C" w:rsidRDefault="00A66512" w:rsidP="00770D41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sz w:val="24"/>
          <w:szCs w:val="24"/>
        </w:rPr>
        <w:t>O realizaciji ove Odluke staraće se Odeljenje za budžet i finansije.</w:t>
      </w:r>
    </w:p>
    <w:p w14:paraId="68D0DE1F" w14:textId="77777777" w:rsidR="00A66512" w:rsidRDefault="00A66512" w:rsidP="00770D4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6609A" w14:textId="77777777" w:rsidR="00F60C5C" w:rsidRPr="00F60C5C" w:rsidRDefault="00F60C5C" w:rsidP="00770D4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431B3" w14:textId="77777777" w:rsidR="00A66512" w:rsidRPr="00F60C5C" w:rsidRDefault="00A66512" w:rsidP="00770D41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0FC38795" w14:textId="77777777" w:rsidR="00A66512" w:rsidRPr="00F60C5C" w:rsidRDefault="00A66512" w:rsidP="00770D41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C5C"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11BB620C" w14:textId="77777777" w:rsidR="00A66512" w:rsidRPr="00F60C5C" w:rsidRDefault="00A66512" w:rsidP="00770D41">
      <w:pPr>
        <w:spacing w:after="0"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4C436633" w14:textId="77777777" w:rsidR="00577F2F" w:rsidRPr="00F60C5C" w:rsidRDefault="00577F2F" w:rsidP="00770D41">
      <w:pPr>
        <w:spacing w:after="0"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5CAD1377" w14:textId="16069261" w:rsidR="00A66512" w:rsidRPr="00F60C5C" w:rsidRDefault="00A66512" w:rsidP="00770D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C5C"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 w:rsidR="00A50F8F" w:rsidRPr="00F60C5C">
        <w:rPr>
          <w:rFonts w:ascii="Times New Roman" w:eastAsia="Adobe Fangsong Std R" w:hAnsi="Times New Roman" w:cs="Times New Roman"/>
          <w:sz w:val="24"/>
          <w:szCs w:val="24"/>
        </w:rPr>
        <w:t>003409188</w:t>
      </w:r>
      <w:r w:rsidR="00577F2F" w:rsidRPr="00F60C5C">
        <w:rPr>
          <w:rFonts w:ascii="Times New Roman" w:eastAsia="Times New Roman" w:hAnsi="Times New Roman" w:cs="Times New Roman"/>
          <w:sz w:val="24"/>
          <w:szCs w:val="24"/>
        </w:rPr>
        <w:t>-</w:t>
      </w:r>
      <w:r w:rsidR="00F60C5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0C5C">
        <w:rPr>
          <w:rFonts w:ascii="Times New Roman" w:eastAsia="Adobe Fangsong Std R" w:hAnsi="Times New Roman" w:cs="Times New Roman"/>
          <w:sz w:val="24"/>
          <w:szCs w:val="24"/>
        </w:rPr>
        <w:t>/2026</w:t>
      </w:r>
      <w:r w:rsidRPr="00F60C5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PREDSEDAVAJUĆA           </w:t>
      </w:r>
    </w:p>
    <w:p w14:paraId="76D0A367" w14:textId="69FAA691" w:rsidR="00A66512" w:rsidRPr="00F60C5C" w:rsidRDefault="00A66512" w:rsidP="00770D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0C5C">
        <w:rPr>
          <w:rFonts w:ascii="Times New Roman" w:eastAsia="Times New Roman" w:hAnsi="Times New Roman" w:cs="Times New Roman"/>
          <w:sz w:val="24"/>
          <w:szCs w:val="24"/>
        </w:rPr>
        <w:t xml:space="preserve">Dana: </w:t>
      </w:r>
      <w:r w:rsidR="00A50F8F" w:rsidRPr="00F60C5C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7F2F" w:rsidRPr="00F60C5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60C5C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50F8F" w:rsidRPr="00F60C5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60C5C">
        <w:rPr>
          <w:rFonts w:ascii="Times New Roman" w:eastAsia="Times New Roman" w:hAnsi="Times New Roman" w:cs="Times New Roman"/>
          <w:sz w:val="24"/>
          <w:szCs w:val="24"/>
        </w:rPr>
        <w:t xml:space="preserve">.2026. godine                                                                           </w:t>
      </w:r>
      <w:r w:rsidR="00A50F8F" w:rsidRPr="00F60C5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60C5C">
        <w:rPr>
          <w:rFonts w:ascii="Times New Roman" w:eastAsia="Times New Roman" w:hAnsi="Times New Roman" w:cs="Times New Roman"/>
          <w:sz w:val="24"/>
          <w:szCs w:val="24"/>
        </w:rPr>
        <w:t>Selma Kučević</w:t>
      </w:r>
    </w:p>
    <w:p w14:paraId="3E4EEDBE" w14:textId="77777777" w:rsidR="00B77A88" w:rsidRPr="00F60C5C" w:rsidRDefault="00B77A88" w:rsidP="00770D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CFABAB" w14:textId="77777777" w:rsidR="00B77A88" w:rsidRDefault="00B77A88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C739EE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246CE5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C97FD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1F2194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DA56C7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E36D93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99BE8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12D55E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9FECB0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7B44A1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3D340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DE62E2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1231D3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2828F8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2A0FF7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43ACEE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691E6F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62A10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6689C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C8DA6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9FAF8D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5B38F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F2A841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650128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66E8B9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DE24A4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EA42A5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A29C7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AAAABD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AC49CD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57086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D5800E" w14:textId="77777777" w:rsidR="00F60C5C" w:rsidRDefault="00F60C5C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C71E7" w14:textId="77777777" w:rsidR="00B77A88" w:rsidRPr="000A0B38" w:rsidRDefault="00B77A88" w:rsidP="00A66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6F3FED" w14:textId="0C2F7379" w:rsidR="000B7EE5" w:rsidRPr="00244A85" w:rsidRDefault="000B7EE5" w:rsidP="000B7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0B7EE5" w:rsidRPr="00244A85" w:rsidSect="00F60C5C">
      <w:pgSz w:w="11906" w:h="16838"/>
      <w:pgMar w:top="54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6809" w14:textId="77777777" w:rsidR="00893D13" w:rsidRDefault="00893D13" w:rsidP="00A66512">
      <w:pPr>
        <w:spacing w:after="0" w:line="240" w:lineRule="auto"/>
      </w:pPr>
      <w:r>
        <w:separator/>
      </w:r>
    </w:p>
  </w:endnote>
  <w:endnote w:type="continuationSeparator" w:id="0">
    <w:p w14:paraId="7BF7F9B6" w14:textId="77777777" w:rsidR="00893D13" w:rsidRDefault="00893D13" w:rsidP="00A66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4A49E" w14:textId="77777777" w:rsidR="00893D13" w:rsidRDefault="00893D13" w:rsidP="00A66512">
      <w:pPr>
        <w:spacing w:after="0" w:line="240" w:lineRule="auto"/>
      </w:pPr>
      <w:r>
        <w:separator/>
      </w:r>
    </w:p>
  </w:footnote>
  <w:footnote w:type="continuationSeparator" w:id="0">
    <w:p w14:paraId="336D1CF2" w14:textId="77777777" w:rsidR="00893D13" w:rsidRDefault="00893D13" w:rsidP="00A66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977"/>
    <w:multiLevelType w:val="hybridMultilevel"/>
    <w:tmpl w:val="4676A300"/>
    <w:lvl w:ilvl="0" w:tplc="DDA467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0B2F"/>
    <w:multiLevelType w:val="hybridMultilevel"/>
    <w:tmpl w:val="BE5A22C0"/>
    <w:lvl w:ilvl="0" w:tplc="8D267AB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2364315C">
      <w:numFmt w:val="bullet"/>
      <w:lvlText w:val=""/>
      <w:lvlJc w:val="left"/>
      <w:pPr>
        <w:ind w:left="108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636671"/>
    <w:multiLevelType w:val="hybridMultilevel"/>
    <w:tmpl w:val="12D6D926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236088">
    <w:abstractNumId w:val="2"/>
  </w:num>
  <w:num w:numId="2" w16cid:durableId="1489714427">
    <w:abstractNumId w:val="1"/>
  </w:num>
  <w:num w:numId="3" w16cid:durableId="1418137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FA"/>
    <w:rsid w:val="00004066"/>
    <w:rsid w:val="00044C83"/>
    <w:rsid w:val="0005627F"/>
    <w:rsid w:val="0006048E"/>
    <w:rsid w:val="000A0BEB"/>
    <w:rsid w:val="000A72A5"/>
    <w:rsid w:val="000B1420"/>
    <w:rsid w:val="000B7EE5"/>
    <w:rsid w:val="000E4463"/>
    <w:rsid w:val="00102FBB"/>
    <w:rsid w:val="0012070D"/>
    <w:rsid w:val="0012478B"/>
    <w:rsid w:val="00132F9E"/>
    <w:rsid w:val="00135BDB"/>
    <w:rsid w:val="00140620"/>
    <w:rsid w:val="001430EB"/>
    <w:rsid w:val="00154311"/>
    <w:rsid w:val="00175114"/>
    <w:rsid w:val="0018508B"/>
    <w:rsid w:val="00191D5D"/>
    <w:rsid w:val="001C5097"/>
    <w:rsid w:val="001D7E04"/>
    <w:rsid w:val="0020292D"/>
    <w:rsid w:val="00235E77"/>
    <w:rsid w:val="00244A85"/>
    <w:rsid w:val="002528AB"/>
    <w:rsid w:val="002542BE"/>
    <w:rsid w:val="00280703"/>
    <w:rsid w:val="00284FA4"/>
    <w:rsid w:val="002B0812"/>
    <w:rsid w:val="00311D6A"/>
    <w:rsid w:val="003278C7"/>
    <w:rsid w:val="00362F17"/>
    <w:rsid w:val="00365E54"/>
    <w:rsid w:val="00393091"/>
    <w:rsid w:val="003A0137"/>
    <w:rsid w:val="003A3095"/>
    <w:rsid w:val="003B662E"/>
    <w:rsid w:val="00400200"/>
    <w:rsid w:val="00440917"/>
    <w:rsid w:val="0045147F"/>
    <w:rsid w:val="00455AA0"/>
    <w:rsid w:val="00480263"/>
    <w:rsid w:val="004934CE"/>
    <w:rsid w:val="004B14F0"/>
    <w:rsid w:val="004B6D2A"/>
    <w:rsid w:val="004C3DA5"/>
    <w:rsid w:val="004F4FEB"/>
    <w:rsid w:val="00501763"/>
    <w:rsid w:val="00533E07"/>
    <w:rsid w:val="00546205"/>
    <w:rsid w:val="0055569B"/>
    <w:rsid w:val="00577F2F"/>
    <w:rsid w:val="00586C3A"/>
    <w:rsid w:val="005B05C2"/>
    <w:rsid w:val="005B6D73"/>
    <w:rsid w:val="005E0255"/>
    <w:rsid w:val="005F5C20"/>
    <w:rsid w:val="00605A40"/>
    <w:rsid w:val="006114DE"/>
    <w:rsid w:val="00612175"/>
    <w:rsid w:val="00655976"/>
    <w:rsid w:val="00683EE7"/>
    <w:rsid w:val="00695549"/>
    <w:rsid w:val="006A33A2"/>
    <w:rsid w:val="006A7F6C"/>
    <w:rsid w:val="006F06E0"/>
    <w:rsid w:val="006F7787"/>
    <w:rsid w:val="00736D95"/>
    <w:rsid w:val="00737FBD"/>
    <w:rsid w:val="00765C06"/>
    <w:rsid w:val="00770D41"/>
    <w:rsid w:val="007756A3"/>
    <w:rsid w:val="007A717A"/>
    <w:rsid w:val="007D658C"/>
    <w:rsid w:val="00802BAA"/>
    <w:rsid w:val="00815540"/>
    <w:rsid w:val="0082438F"/>
    <w:rsid w:val="00836BA1"/>
    <w:rsid w:val="00852EDB"/>
    <w:rsid w:val="00864D1A"/>
    <w:rsid w:val="00865676"/>
    <w:rsid w:val="0087757C"/>
    <w:rsid w:val="0089334C"/>
    <w:rsid w:val="00893D13"/>
    <w:rsid w:val="008C557F"/>
    <w:rsid w:val="00933B19"/>
    <w:rsid w:val="00934CA1"/>
    <w:rsid w:val="0093609A"/>
    <w:rsid w:val="009469F8"/>
    <w:rsid w:val="0096474C"/>
    <w:rsid w:val="00972CAC"/>
    <w:rsid w:val="009751FA"/>
    <w:rsid w:val="00A04A10"/>
    <w:rsid w:val="00A0625C"/>
    <w:rsid w:val="00A50F8F"/>
    <w:rsid w:val="00A544E6"/>
    <w:rsid w:val="00A61A60"/>
    <w:rsid w:val="00A63E47"/>
    <w:rsid w:val="00A64C73"/>
    <w:rsid w:val="00A66512"/>
    <w:rsid w:val="00A747D3"/>
    <w:rsid w:val="00AC454C"/>
    <w:rsid w:val="00AE04E2"/>
    <w:rsid w:val="00AE0875"/>
    <w:rsid w:val="00B32EFD"/>
    <w:rsid w:val="00B53D78"/>
    <w:rsid w:val="00B65A11"/>
    <w:rsid w:val="00B77543"/>
    <w:rsid w:val="00B77A88"/>
    <w:rsid w:val="00B909C1"/>
    <w:rsid w:val="00BA5B43"/>
    <w:rsid w:val="00BC476A"/>
    <w:rsid w:val="00BF1295"/>
    <w:rsid w:val="00C301B4"/>
    <w:rsid w:val="00C35F4F"/>
    <w:rsid w:val="00C46025"/>
    <w:rsid w:val="00C8642E"/>
    <w:rsid w:val="00CA40BE"/>
    <w:rsid w:val="00CA7958"/>
    <w:rsid w:val="00CD390B"/>
    <w:rsid w:val="00D51E92"/>
    <w:rsid w:val="00D526D0"/>
    <w:rsid w:val="00D82E61"/>
    <w:rsid w:val="00D93065"/>
    <w:rsid w:val="00DD4415"/>
    <w:rsid w:val="00DF58ED"/>
    <w:rsid w:val="00E14E4B"/>
    <w:rsid w:val="00E717AC"/>
    <w:rsid w:val="00EA0575"/>
    <w:rsid w:val="00EC60FB"/>
    <w:rsid w:val="00EE73FC"/>
    <w:rsid w:val="00F5325E"/>
    <w:rsid w:val="00F60C5C"/>
    <w:rsid w:val="00F804C3"/>
    <w:rsid w:val="00FA123D"/>
    <w:rsid w:val="00FA7651"/>
    <w:rsid w:val="00F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7EBE"/>
  <w15:docId w15:val="{9DF69098-E0A0-433D-B336-71BAEE2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Bold">
    <w:name w:val="Body text (2) + Bold"/>
    <w:basedOn w:val="DefaultParagraphFont"/>
    <w:rsid w:val="009751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6A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5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3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6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512"/>
  </w:style>
  <w:style w:type="paragraph" w:styleId="Footer">
    <w:name w:val="footer"/>
    <w:basedOn w:val="Normal"/>
    <w:link w:val="FooterChar"/>
    <w:uiPriority w:val="99"/>
    <w:unhideWhenUsed/>
    <w:rsid w:val="00A66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OUTVijece</cp:lastModifiedBy>
  <cp:revision>2</cp:revision>
  <cp:lastPrinted>2026-07-17T12:07:00Z</cp:lastPrinted>
  <dcterms:created xsi:type="dcterms:W3CDTF">2026-08-03T06:22:00Z</dcterms:created>
  <dcterms:modified xsi:type="dcterms:W3CDTF">2026-08-03T06:22:00Z</dcterms:modified>
</cp:coreProperties>
</file>