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CD10" w14:textId="77777777" w:rsidR="000643CA" w:rsidRDefault="000643CA" w:rsidP="000643CA">
      <w:pPr>
        <w:spacing w:after="0"/>
        <w:jc w:val="center"/>
        <w:rPr>
          <w:rFonts w:ascii="Times New Roman" w:eastAsia="Adobe Fangsong Std 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19D3E81" wp14:editId="6873CAF4">
            <wp:extent cx="586740" cy="709930"/>
            <wp:effectExtent l="0" t="0" r="3810" b="0"/>
            <wp:docPr id="2005184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3C816" w14:textId="77777777" w:rsidR="000643CA" w:rsidRDefault="000643CA" w:rsidP="00064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Opština Tutin</w:t>
      </w:r>
    </w:p>
    <w:p w14:paraId="6F7FD5B2" w14:textId="77777777" w:rsidR="000643CA" w:rsidRDefault="000643CA" w:rsidP="000643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Opštinsko vijeće</w:t>
      </w:r>
    </w:p>
    <w:p w14:paraId="16360879" w14:textId="77777777" w:rsidR="000643CA" w:rsidRDefault="000643CA" w:rsidP="000643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EFD8B5" w14:textId="4F1FDCE9" w:rsidR="000643CA" w:rsidRDefault="000643CA" w:rsidP="000643CA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>
        <w:rPr>
          <w:rFonts w:ascii="Times New Roman" w:eastAsia="Adobe Fangsong Std R" w:hAnsi="Times New Roman" w:cs="Times New Roman"/>
          <w:sz w:val="24"/>
          <w:szCs w:val="24"/>
        </w:rPr>
        <w:t xml:space="preserve">Na osnovu člana 46. i 47. Zakona o lokalnoj samoupravi (“Službeni gl. RS “, broj 129/07, 83/2014-dr.zakon, 101/2016-dr.zakon, 47/2018 i 111/2021-dr.zakon), člana 5. Zakona o budžetskom sistemu ("Sl. glasnik RS", br. 54/2009, 73/2010, 101/2010, 101/2011 i 93/2012,... 72/2019, 149/2020,118/2021 i 138/2022, 118/2021 – dr.zakon, 92/2023 i 94/2024), člana 70. Statuta opštine Tutin (“ Službeni list Opštine Tutin” br.1/19), </w:t>
      </w:r>
      <w:bookmarkStart w:id="0" w:name="_Hlk189738315"/>
      <w:r>
        <w:rPr>
          <w:rFonts w:ascii="Times New Roman" w:eastAsia="Adobe Fangsong Std R" w:hAnsi="Times New Roman" w:cs="Times New Roman"/>
          <w:sz w:val="24"/>
          <w:szCs w:val="24"/>
        </w:rPr>
        <w:t>člana 6. i člana 49. Poslovnika Opštinskog vijeća (“Službeni list Opštine Tutin” br.</w:t>
      </w:r>
      <w:r>
        <w:rPr>
          <w:rFonts w:ascii="Times New Roman" w:hAnsi="Times New Roman" w:cs="Times New Roman"/>
          <w:sz w:val="24"/>
          <w:szCs w:val="24"/>
        </w:rPr>
        <w:t xml:space="preserve"> 8/19</w:t>
      </w:r>
      <w:r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>
        <w:rPr>
          <w:rFonts w:ascii="Times New Roman" w:eastAsia="Adobe Fangsong Std R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dobe Fangsong Std R" w:hAnsi="Times New Roman" w:cs="Times New Roman"/>
          <w:sz w:val="24"/>
          <w:szCs w:val="24"/>
        </w:rPr>
        <w:t>Odluke o budžetu opštine Tutin  za 2026. godinu („Sl. list Opštine Tutin“ br. 6/2025 od 26.12.2025.godine),  Opštinsko vijeće opštine Tutin na sjednici broj</w:t>
      </w:r>
      <w:r w:rsidR="000B2077">
        <w:rPr>
          <w:rFonts w:ascii="Times New Roman" w:eastAsia="Adobe Fangsong Std R" w:hAnsi="Times New Roman" w:cs="Times New Roman"/>
          <w:sz w:val="24"/>
          <w:szCs w:val="24"/>
        </w:rPr>
        <w:t xml:space="preserve"> 003579023</w:t>
      </w:r>
      <w:r>
        <w:rPr>
          <w:rFonts w:ascii="Times New Roman" w:eastAsia="Adobe Fangsong Std R" w:hAnsi="Times New Roman" w:cs="Times New Roman"/>
          <w:sz w:val="24"/>
          <w:szCs w:val="24"/>
        </w:rPr>
        <w:t xml:space="preserve">/2026 održanoj dana 29.07.2026. godine, donosi </w:t>
      </w:r>
    </w:p>
    <w:p w14:paraId="59596DEC" w14:textId="77777777" w:rsidR="000643CA" w:rsidRDefault="000643CA" w:rsidP="000643CA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56DACC3A" w14:textId="77777777" w:rsidR="000643CA" w:rsidRDefault="000643CA" w:rsidP="000643CA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E8BF"/>
          <w:sz w:val="24"/>
          <w:szCs w:val="24"/>
        </w:rPr>
        <w:t>\</w:t>
      </w: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O  D L U K U</w:t>
      </w:r>
    </w:p>
    <w:p w14:paraId="22D9B094" w14:textId="39F7B41D" w:rsidR="000643CA" w:rsidRDefault="000643CA" w:rsidP="000643CA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sz w:val="24"/>
          <w:szCs w:val="24"/>
        </w:rPr>
        <w:t xml:space="preserve">o </w:t>
      </w:r>
      <w:r w:rsidR="001E681B">
        <w:rPr>
          <w:rFonts w:ascii="Times New Roman" w:eastAsia="Adobe Fangsong Std R" w:hAnsi="Times New Roman" w:cs="Times New Roman"/>
          <w:b/>
          <w:sz w:val="24"/>
          <w:szCs w:val="24"/>
        </w:rPr>
        <w:t xml:space="preserve">otvaranju i </w:t>
      </w:r>
      <w:r>
        <w:rPr>
          <w:rFonts w:ascii="Times New Roman" w:eastAsia="Adobe Fangsong Std R" w:hAnsi="Times New Roman" w:cs="Times New Roman"/>
          <w:b/>
          <w:sz w:val="24"/>
          <w:szCs w:val="24"/>
        </w:rPr>
        <w:t>uvećanju aproprijacije</w:t>
      </w:r>
    </w:p>
    <w:p w14:paraId="1457D9A3" w14:textId="77777777" w:rsidR="000643CA" w:rsidRDefault="000643CA" w:rsidP="000643CA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944FAB7" w14:textId="77777777" w:rsidR="000643CA" w:rsidRDefault="000643CA" w:rsidP="000643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2504795"/>
      <w:r>
        <w:rPr>
          <w:rFonts w:ascii="Times New Roman" w:hAnsi="Times New Roman" w:cs="Times New Roman"/>
          <w:b/>
          <w:bCs/>
          <w:sz w:val="24"/>
          <w:szCs w:val="24"/>
        </w:rPr>
        <w:t>Član 1.</w:t>
      </w:r>
    </w:p>
    <w:p w14:paraId="3652F04F" w14:textId="77777777" w:rsidR="000643CA" w:rsidRDefault="000643CA" w:rsidP="000643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BDF52" w14:textId="299489B3" w:rsidR="000643CA" w:rsidRPr="00280703" w:rsidRDefault="000643CA" w:rsidP="00064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1FA">
        <w:rPr>
          <w:rFonts w:ascii="Times New Roman" w:hAnsi="Times New Roman" w:cs="Times New Roman"/>
          <w:sz w:val="24"/>
          <w:szCs w:val="24"/>
        </w:rPr>
        <w:t>Na osnovu</w:t>
      </w: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9751FA">
        <w:rPr>
          <w:rFonts w:ascii="Times New Roman" w:hAnsi="Times New Roman" w:cs="Times New Roman"/>
          <w:sz w:val="24"/>
          <w:szCs w:val="24"/>
        </w:rPr>
        <w:t xml:space="preserve">govora </w:t>
      </w:r>
      <w:r>
        <w:rPr>
          <w:rFonts w:ascii="Times New Roman" w:hAnsi="Times New Roman" w:cs="Times New Roman"/>
          <w:sz w:val="24"/>
          <w:szCs w:val="24"/>
        </w:rPr>
        <w:t>zaključenog između Ministarstva za brigu o selu Republike Srbije i Opštine Tutin</w:t>
      </w:r>
      <w:r w:rsidRPr="009751FA">
        <w:rPr>
          <w:b/>
          <w:bCs/>
          <w:sz w:val="24"/>
          <w:szCs w:val="24"/>
        </w:rPr>
        <w:t>,</w:t>
      </w:r>
      <w:r w:rsidRPr="009751FA">
        <w:rPr>
          <w:rFonts w:ascii="Times New Roman" w:hAnsi="Times New Roman" w:cs="Times New Roman"/>
          <w:sz w:val="24"/>
          <w:szCs w:val="24"/>
        </w:rPr>
        <w:t xml:space="preserve"> broj</w:t>
      </w:r>
      <w:r>
        <w:rPr>
          <w:rFonts w:ascii="Times New Roman" w:hAnsi="Times New Roman" w:cs="Times New Roman"/>
          <w:sz w:val="24"/>
          <w:szCs w:val="24"/>
        </w:rPr>
        <w:t xml:space="preserve"> ministarstva: 003065314202613430004000553203 od 14.07.2026.godine i naš broj: 003339081 </w:t>
      </w:r>
      <w:r w:rsidRPr="009751FA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 xml:space="preserve">14.07.2026.godine otvaraju </w:t>
      </w:r>
      <w:r w:rsidRPr="00280703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i uvećavaju</w:t>
      </w:r>
      <w:r w:rsidRPr="00280703">
        <w:rPr>
          <w:rFonts w:ascii="Times New Roman" w:hAnsi="Times New Roman" w:cs="Times New Roman"/>
          <w:sz w:val="24"/>
          <w:szCs w:val="24"/>
        </w:rPr>
        <w:t xml:space="preserve"> aproprijacij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80703">
        <w:rPr>
          <w:rFonts w:ascii="Times New Roman" w:hAnsi="Times New Roman" w:cs="Times New Roman"/>
          <w:sz w:val="24"/>
          <w:szCs w:val="24"/>
        </w:rPr>
        <w:t xml:space="preserve"> u okviru razdela 5. </w:t>
      </w:r>
      <w:r>
        <w:rPr>
          <w:rFonts w:ascii="Times New Roman" w:hAnsi="Times New Roman" w:cs="Times New Roman"/>
          <w:sz w:val="24"/>
          <w:szCs w:val="24"/>
        </w:rPr>
        <w:t>- OPŠTINSKA UPRAVA, Program 13:</w:t>
      </w:r>
      <w:r w:rsidR="00326E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Razv</w:t>
      </w:r>
      <w:r w:rsidR="00326E4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j kulture i informisanja,</w:t>
      </w:r>
      <w:r w:rsidR="00326E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Projekat:</w:t>
      </w:r>
      <w:r w:rsidR="00326E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1201-7009-</w:t>
      </w:r>
      <w:r w:rsidR="00326E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Miholjski susreti sela, </w:t>
      </w:r>
      <w:r w:rsidRPr="00280703">
        <w:rPr>
          <w:rFonts w:ascii="Times New Roman" w:hAnsi="Times New Roman" w:cs="Times New Roman"/>
          <w:sz w:val="24"/>
          <w:szCs w:val="24"/>
        </w:rPr>
        <w:t>funkcija</w:t>
      </w:r>
      <w:r>
        <w:rPr>
          <w:rFonts w:ascii="Times New Roman" w:hAnsi="Times New Roman" w:cs="Times New Roman"/>
          <w:sz w:val="24"/>
          <w:szCs w:val="24"/>
        </w:rPr>
        <w:t xml:space="preserve"> 820</w:t>
      </w:r>
      <w:r w:rsidRPr="00280703">
        <w:rPr>
          <w:rFonts w:ascii="Times New Roman" w:hAnsi="Times New Roman" w:cs="Times New Roman"/>
          <w:sz w:val="24"/>
          <w:szCs w:val="24"/>
        </w:rPr>
        <w:t>,</w:t>
      </w:r>
      <w:r w:rsidR="00326E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to:</w:t>
      </w:r>
    </w:p>
    <w:p w14:paraId="70132DF8" w14:textId="77777777" w:rsidR="000643CA" w:rsidRDefault="000643CA" w:rsidP="00064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80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pozicija 139/1</w:t>
      </w:r>
      <w:r w:rsidRPr="00280703">
        <w:rPr>
          <w:rFonts w:ascii="Times New Roman" w:hAnsi="Times New Roman" w:cs="Times New Roman"/>
          <w:b/>
          <w:i/>
          <w:sz w:val="24"/>
          <w:szCs w:val="24"/>
        </w:rPr>
        <w:t xml:space="preserve">, izvor 07, ekonomska klasifikacija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421000(421600) </w:t>
      </w:r>
      <w:r>
        <w:rPr>
          <w:rFonts w:ascii="Times New Roman" w:hAnsi="Times New Roman" w:cs="Times New Roman"/>
          <w:sz w:val="24"/>
          <w:szCs w:val="24"/>
        </w:rPr>
        <w:t xml:space="preserve">u iznosu od </w:t>
      </w:r>
      <w:r>
        <w:rPr>
          <w:rFonts w:ascii="Times New Roman" w:hAnsi="Times New Roman" w:cs="Times New Roman"/>
          <w:b/>
          <w:sz w:val="24"/>
          <w:szCs w:val="24"/>
        </w:rPr>
        <w:t>360.000,00</w:t>
      </w:r>
      <w:r>
        <w:rPr>
          <w:rFonts w:ascii="Times New Roman" w:hAnsi="Times New Roman" w:cs="Times New Roman"/>
          <w:sz w:val="24"/>
          <w:szCs w:val="24"/>
        </w:rPr>
        <w:t xml:space="preserve"> RSD.</w:t>
      </w:r>
    </w:p>
    <w:p w14:paraId="2AD7737D" w14:textId="77777777" w:rsidR="000643CA" w:rsidRPr="00280703" w:rsidRDefault="000643CA" w:rsidP="00064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80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pozicija 139/2</w:t>
      </w:r>
      <w:r w:rsidRPr="00280703">
        <w:rPr>
          <w:rFonts w:ascii="Times New Roman" w:hAnsi="Times New Roman" w:cs="Times New Roman"/>
          <w:b/>
          <w:i/>
          <w:sz w:val="24"/>
          <w:szCs w:val="24"/>
        </w:rPr>
        <w:t xml:space="preserve">, izvor 07, ekonomska klasifikacija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423000(423400) </w:t>
      </w:r>
      <w:r>
        <w:rPr>
          <w:rFonts w:ascii="Times New Roman" w:hAnsi="Times New Roman" w:cs="Times New Roman"/>
          <w:sz w:val="24"/>
          <w:szCs w:val="24"/>
        </w:rPr>
        <w:t xml:space="preserve">u iznosu od </w:t>
      </w:r>
      <w:r>
        <w:rPr>
          <w:rFonts w:ascii="Times New Roman" w:hAnsi="Times New Roman" w:cs="Times New Roman"/>
          <w:b/>
          <w:sz w:val="24"/>
          <w:szCs w:val="24"/>
        </w:rPr>
        <w:t>130.000,00</w:t>
      </w:r>
      <w:r>
        <w:rPr>
          <w:rFonts w:ascii="Times New Roman" w:hAnsi="Times New Roman" w:cs="Times New Roman"/>
          <w:sz w:val="24"/>
          <w:szCs w:val="24"/>
        </w:rPr>
        <w:t xml:space="preserve"> RSD.</w:t>
      </w:r>
    </w:p>
    <w:p w14:paraId="0E544DA5" w14:textId="77777777" w:rsidR="000643CA" w:rsidRDefault="000643CA" w:rsidP="000643CA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33378EC" w14:textId="77777777" w:rsidR="000643CA" w:rsidRDefault="000643CA" w:rsidP="000643CA">
      <w:pPr>
        <w:spacing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Član 2.</w:t>
      </w:r>
    </w:p>
    <w:p w14:paraId="7B370FE0" w14:textId="77777777" w:rsidR="000643CA" w:rsidRDefault="000643CA" w:rsidP="00064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Shodno članu 5. Zakona o budžetskom sistemu, iznos tekućih namenskih transfera od Republike (konto 733154) uvećava se za ukupan iznos od </w:t>
      </w:r>
      <w:r>
        <w:rPr>
          <w:rFonts w:ascii="Times New Roman" w:hAnsi="Times New Roman" w:cs="Times New Roman"/>
          <w:b/>
          <w:bCs/>
          <w:sz w:val="24"/>
          <w:szCs w:val="24"/>
        </w:rPr>
        <w:t>490.000,00</w:t>
      </w:r>
      <w:r>
        <w:rPr>
          <w:rFonts w:ascii="Times New Roman" w:hAnsi="Times New Roman" w:cs="Times New Roman"/>
          <w:sz w:val="24"/>
          <w:szCs w:val="24"/>
        </w:rPr>
        <w:t xml:space="preserve"> RSD.</w:t>
      </w:r>
    </w:p>
    <w:p w14:paraId="029220E2" w14:textId="5336DFDD" w:rsidR="000643CA" w:rsidRDefault="000643CA" w:rsidP="000643CA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3.</w:t>
      </w:r>
    </w:p>
    <w:p w14:paraId="385D30E6" w14:textId="77777777" w:rsidR="00326E49" w:rsidRDefault="000643CA" w:rsidP="00326E4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Doznačena sredstva iz člana 1. ove Odluke biće korišćena namenski u skladu sa ugovorima i drugim aktima. </w:t>
      </w:r>
    </w:p>
    <w:p w14:paraId="2B8FC533" w14:textId="2DEEAC85" w:rsidR="000643CA" w:rsidRDefault="000643CA" w:rsidP="00326E49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4.</w:t>
      </w:r>
    </w:p>
    <w:bookmarkEnd w:id="1"/>
    <w:p w14:paraId="458CFEF5" w14:textId="77777777" w:rsidR="000643CA" w:rsidRDefault="000643CA" w:rsidP="000643CA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dobe Fangsong Std R" w:hAnsi="Times New Roman" w:cs="Times New Roman"/>
          <w:sz w:val="24"/>
          <w:szCs w:val="24"/>
        </w:rPr>
        <w:t>O realizaciji ove Odluke staraće se Odeljenje za budžet i finansije.</w:t>
      </w:r>
    </w:p>
    <w:p w14:paraId="4D1DD724" w14:textId="77777777" w:rsidR="000643CA" w:rsidRDefault="000643CA" w:rsidP="000643C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D36DA0" w14:textId="77777777" w:rsidR="000643CA" w:rsidRDefault="000643CA" w:rsidP="000643C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215C08" w14:textId="77777777" w:rsidR="000643CA" w:rsidRDefault="000643CA" w:rsidP="000643CA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REPUBLIKA SRBIJA</w:t>
      </w:r>
    </w:p>
    <w:p w14:paraId="68D46EA1" w14:textId="77777777" w:rsidR="000643CA" w:rsidRDefault="000643CA" w:rsidP="000643CA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OPŠTINSKO VIJEĆE OPŠTINE TUTIN</w:t>
      </w:r>
    </w:p>
    <w:p w14:paraId="38A4FA85" w14:textId="77777777" w:rsidR="000643CA" w:rsidRDefault="000643CA" w:rsidP="000643CA">
      <w:pPr>
        <w:spacing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2C2B869A" w14:textId="77777777" w:rsidR="000643CA" w:rsidRDefault="000643CA" w:rsidP="000643CA">
      <w:pPr>
        <w:spacing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1CD783F6" w14:textId="198C0535" w:rsidR="000643CA" w:rsidRDefault="000643CA" w:rsidP="000643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 w:rsidR="003C102A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r w:rsidR="000B2077">
        <w:rPr>
          <w:rFonts w:ascii="Times New Roman" w:eastAsia="Adobe Fangsong Std R" w:hAnsi="Times New Roman" w:cs="Times New Roman"/>
          <w:sz w:val="24"/>
          <w:szCs w:val="24"/>
        </w:rPr>
        <w:t xml:space="preserve">003579023-1/2026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PREDSEDAVAJUĆA           </w:t>
      </w:r>
    </w:p>
    <w:p w14:paraId="7E6F3FED" w14:textId="26BF34D1" w:rsidR="000B7EE5" w:rsidRPr="00C407A7" w:rsidRDefault="000643CA" w:rsidP="00C40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Dana: </w:t>
      </w:r>
      <w:r w:rsidR="003C102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9.07.2026. godine                                                                           Selma Kučević</w:t>
      </w:r>
    </w:p>
    <w:sectPr w:rsidR="000B7EE5" w:rsidRPr="00C407A7" w:rsidSect="000643CA"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36671"/>
    <w:multiLevelType w:val="hybridMultilevel"/>
    <w:tmpl w:val="12D6D926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FA"/>
    <w:rsid w:val="0005627F"/>
    <w:rsid w:val="000643CA"/>
    <w:rsid w:val="000A0BEB"/>
    <w:rsid w:val="000B1420"/>
    <w:rsid w:val="000B2077"/>
    <w:rsid w:val="000B7EE5"/>
    <w:rsid w:val="000D4771"/>
    <w:rsid w:val="00102FBB"/>
    <w:rsid w:val="0012070D"/>
    <w:rsid w:val="00132F9E"/>
    <w:rsid w:val="00135BDB"/>
    <w:rsid w:val="00140620"/>
    <w:rsid w:val="001430EB"/>
    <w:rsid w:val="00154311"/>
    <w:rsid w:val="00175114"/>
    <w:rsid w:val="001C5097"/>
    <w:rsid w:val="001D7E04"/>
    <w:rsid w:val="001E681B"/>
    <w:rsid w:val="00244A85"/>
    <w:rsid w:val="002542BE"/>
    <w:rsid w:val="00280703"/>
    <w:rsid w:val="00284FA4"/>
    <w:rsid w:val="00326E49"/>
    <w:rsid w:val="00365E54"/>
    <w:rsid w:val="003A0137"/>
    <w:rsid w:val="003C102A"/>
    <w:rsid w:val="003C24ED"/>
    <w:rsid w:val="004152AC"/>
    <w:rsid w:val="0045147F"/>
    <w:rsid w:val="004934CE"/>
    <w:rsid w:val="004B14F0"/>
    <w:rsid w:val="004F4FEB"/>
    <w:rsid w:val="00501763"/>
    <w:rsid w:val="00533E07"/>
    <w:rsid w:val="005652FF"/>
    <w:rsid w:val="005B6D73"/>
    <w:rsid w:val="00605A40"/>
    <w:rsid w:val="006114DE"/>
    <w:rsid w:val="00697F5C"/>
    <w:rsid w:val="006A33A2"/>
    <w:rsid w:val="006A7F6C"/>
    <w:rsid w:val="006F06E0"/>
    <w:rsid w:val="00724412"/>
    <w:rsid w:val="00736D95"/>
    <w:rsid w:val="007756A3"/>
    <w:rsid w:val="007A717A"/>
    <w:rsid w:val="007A77F5"/>
    <w:rsid w:val="007D6A75"/>
    <w:rsid w:val="00815540"/>
    <w:rsid w:val="0082438F"/>
    <w:rsid w:val="00836BA1"/>
    <w:rsid w:val="008435F9"/>
    <w:rsid w:val="00865676"/>
    <w:rsid w:val="0087757C"/>
    <w:rsid w:val="00882BEE"/>
    <w:rsid w:val="0089334C"/>
    <w:rsid w:val="008C557F"/>
    <w:rsid w:val="00933B19"/>
    <w:rsid w:val="00934CA1"/>
    <w:rsid w:val="009621AB"/>
    <w:rsid w:val="0096474C"/>
    <w:rsid w:val="009751FA"/>
    <w:rsid w:val="00980CB9"/>
    <w:rsid w:val="009E7ADD"/>
    <w:rsid w:val="00A0625C"/>
    <w:rsid w:val="00A544E6"/>
    <w:rsid w:val="00A61A60"/>
    <w:rsid w:val="00A64C73"/>
    <w:rsid w:val="00A836D7"/>
    <w:rsid w:val="00AC454C"/>
    <w:rsid w:val="00AE04E2"/>
    <w:rsid w:val="00B53D78"/>
    <w:rsid w:val="00B550EE"/>
    <w:rsid w:val="00B77543"/>
    <w:rsid w:val="00B8762F"/>
    <w:rsid w:val="00BC476A"/>
    <w:rsid w:val="00C301B4"/>
    <w:rsid w:val="00C35F4F"/>
    <w:rsid w:val="00C407A7"/>
    <w:rsid w:val="00C46025"/>
    <w:rsid w:val="00CA40BE"/>
    <w:rsid w:val="00CA7958"/>
    <w:rsid w:val="00CD390B"/>
    <w:rsid w:val="00D44D6F"/>
    <w:rsid w:val="00D75436"/>
    <w:rsid w:val="00D82E61"/>
    <w:rsid w:val="00D93065"/>
    <w:rsid w:val="00DD4415"/>
    <w:rsid w:val="00DF1B8F"/>
    <w:rsid w:val="00DF58ED"/>
    <w:rsid w:val="00EB48A9"/>
    <w:rsid w:val="00EC60FB"/>
    <w:rsid w:val="00F5325E"/>
    <w:rsid w:val="00F804C3"/>
    <w:rsid w:val="00FB239C"/>
    <w:rsid w:val="00FC2188"/>
    <w:rsid w:val="00FC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7EBE"/>
  <w15:docId w15:val="{9DF69098-E0A0-433D-B336-71BAEE23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Bold">
    <w:name w:val="Body text (2) + Bold"/>
    <w:basedOn w:val="DefaultParagraphFont"/>
    <w:rsid w:val="009751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6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56A3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5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4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</dc:creator>
  <cp:lastModifiedBy>OUTVijece</cp:lastModifiedBy>
  <cp:revision>2</cp:revision>
  <cp:lastPrinted>2025-06-11T10:17:00Z</cp:lastPrinted>
  <dcterms:created xsi:type="dcterms:W3CDTF">2026-08-03T06:23:00Z</dcterms:created>
  <dcterms:modified xsi:type="dcterms:W3CDTF">2026-08-03T06:23:00Z</dcterms:modified>
</cp:coreProperties>
</file>